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A63897" w:rsidRPr="00EE49A0" w:rsidTr="00911021">
        <w:trPr>
          <w:trHeight w:val="14174"/>
        </w:trPr>
        <w:tc>
          <w:tcPr>
            <w:tcW w:w="9356" w:type="dxa"/>
          </w:tcPr>
          <w:p w:rsidR="00A63897" w:rsidRPr="00EE49A0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EE49A0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EE49A0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EE49A0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EE49A0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EC533E" w:rsidP="007D26C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  <w:r w:rsidR="007B55C6" w:rsidRPr="00EE49A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D26C8">
                    <w:rPr>
                      <w:color w:val="000000"/>
                      <w:sz w:val="28"/>
                      <w:szCs w:val="28"/>
                    </w:rPr>
                    <w:t>июля</w:t>
                  </w:r>
                  <w:r w:rsidR="007B55C6" w:rsidRPr="00EE49A0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EE49A0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EE49A0" w:rsidRDefault="007D26C8" w:rsidP="0028185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91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EE49A0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281853">
                    <w:rPr>
                      <w:color w:val="000000"/>
                      <w:sz w:val="28"/>
                      <w:szCs w:val="28"/>
                    </w:rPr>
                    <w:t>56</w:t>
                  </w:r>
                  <w:r w:rsidR="00A63897" w:rsidRPr="00EE49A0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EE49A0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E49A0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EE49A0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EE49A0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  <w:r w:rsidRPr="00EE49A0">
              <w:rPr>
                <w:szCs w:val="28"/>
              </w:rPr>
              <w:t xml:space="preserve">О  прекращении полномочий </w:t>
            </w:r>
            <w:r w:rsidR="00092081" w:rsidRPr="005D06B7">
              <w:rPr>
                <w:szCs w:val="28"/>
              </w:rPr>
              <w:t>председателя</w:t>
            </w:r>
            <w:r w:rsidR="00092081">
              <w:rPr>
                <w:szCs w:val="28"/>
              </w:rPr>
              <w:t xml:space="preserve"> и</w:t>
            </w:r>
            <w:r w:rsidR="00092081" w:rsidRPr="00EE49A0">
              <w:rPr>
                <w:szCs w:val="28"/>
              </w:rPr>
              <w:t xml:space="preserve"> </w:t>
            </w:r>
            <w:r w:rsidRPr="00EE49A0">
              <w:rPr>
                <w:szCs w:val="28"/>
              </w:rPr>
              <w:t>члена участковой избирательной комиссии с правом решающего г</w:t>
            </w:r>
            <w:r w:rsidR="00613F50" w:rsidRPr="00EE49A0">
              <w:rPr>
                <w:szCs w:val="28"/>
              </w:rPr>
              <w:t xml:space="preserve">олоса избирательного участка № </w:t>
            </w:r>
            <w:r w:rsidR="00B335E6" w:rsidRPr="00EE49A0">
              <w:rPr>
                <w:szCs w:val="28"/>
              </w:rPr>
              <w:t>8</w:t>
            </w:r>
            <w:r w:rsidR="00EC533E">
              <w:rPr>
                <w:szCs w:val="28"/>
              </w:rPr>
              <w:t>13</w:t>
            </w:r>
            <w:r w:rsidR="007D26C8">
              <w:rPr>
                <w:szCs w:val="28"/>
              </w:rPr>
              <w:t xml:space="preserve"> </w:t>
            </w:r>
            <w:r w:rsidR="00281853">
              <w:rPr>
                <w:szCs w:val="28"/>
              </w:rPr>
              <w:t>Е.Г. Столбовой</w:t>
            </w:r>
          </w:p>
          <w:p w:rsidR="00A63897" w:rsidRPr="00EE49A0" w:rsidRDefault="00A63897">
            <w:pPr>
              <w:pStyle w:val="a3"/>
              <w:jc w:val="center"/>
              <w:rPr>
                <w:szCs w:val="28"/>
              </w:rPr>
            </w:pPr>
          </w:p>
          <w:p w:rsidR="00A63897" w:rsidRPr="00EE49A0" w:rsidRDefault="00A63897">
            <w:pPr>
              <w:spacing w:before="120" w:line="360" w:lineRule="auto"/>
              <w:ind w:firstLine="539"/>
              <w:jc w:val="both"/>
              <w:rPr>
                <w:b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В соответствии с подпунктом «а» пункта 6 статьи 29 Федерального закона от 12.06.2002  №67-ФЗ «Об основных гарантиях избирательных прав и права на участие в референдуме граждан Российской Федерации»,  подпунктом «а» пункта 6 статьи 25  Избирательного кодекса Тверской области от 25.03.2003  № 20-ЗО, территориальная  избирательная  комиссия  </w:t>
            </w:r>
            <w:r w:rsidR="00D871B9" w:rsidRPr="00EE49A0">
              <w:rPr>
                <w:sz w:val="28"/>
                <w:szCs w:val="28"/>
              </w:rPr>
              <w:t>Заволжского</w:t>
            </w:r>
            <w:r w:rsidRPr="00EE49A0">
              <w:rPr>
                <w:sz w:val="28"/>
                <w:szCs w:val="28"/>
              </w:rPr>
              <w:t xml:space="preserve"> района  города  Твери   </w:t>
            </w:r>
            <w:r w:rsidRPr="00EE49A0">
              <w:rPr>
                <w:b/>
                <w:sz w:val="28"/>
                <w:szCs w:val="28"/>
              </w:rPr>
              <w:t>постановляет:</w:t>
            </w:r>
          </w:p>
          <w:p w:rsidR="00A63897" w:rsidRPr="00EE49A0" w:rsidRDefault="00A63897">
            <w:pPr>
              <w:spacing w:before="120" w:line="360" w:lineRule="auto"/>
              <w:ind w:firstLine="540"/>
              <w:jc w:val="both"/>
              <w:rPr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1. Прекратить полномочия  </w:t>
            </w:r>
            <w:r w:rsidR="00092081" w:rsidRPr="00092081">
              <w:rPr>
                <w:sz w:val="28"/>
                <w:szCs w:val="28"/>
              </w:rPr>
              <w:t xml:space="preserve">председателя и </w:t>
            </w:r>
            <w:r w:rsidRPr="00EE49A0">
              <w:rPr>
                <w:sz w:val="28"/>
                <w:szCs w:val="28"/>
              </w:rPr>
              <w:t xml:space="preserve">члена участковой избирательной комиссии с правом решающего голоса и вывести из состава  участковой избирательной комиссии избирательного участка № </w:t>
            </w:r>
            <w:r w:rsidR="00613F50" w:rsidRPr="00EE49A0">
              <w:rPr>
                <w:sz w:val="28"/>
                <w:szCs w:val="28"/>
              </w:rPr>
              <w:t>8</w:t>
            </w:r>
            <w:r w:rsidR="00281853">
              <w:rPr>
                <w:sz w:val="28"/>
                <w:szCs w:val="28"/>
              </w:rPr>
              <w:t>13</w:t>
            </w:r>
            <w:r w:rsidRPr="00EE49A0">
              <w:rPr>
                <w:sz w:val="28"/>
                <w:szCs w:val="28"/>
              </w:rPr>
              <w:t xml:space="preserve">  </w:t>
            </w:r>
            <w:r w:rsidR="00281853">
              <w:rPr>
                <w:sz w:val="28"/>
                <w:szCs w:val="28"/>
              </w:rPr>
              <w:t>Столбову</w:t>
            </w:r>
            <w:r w:rsidR="006A06F2">
              <w:rPr>
                <w:sz w:val="28"/>
                <w:szCs w:val="28"/>
              </w:rPr>
              <w:t xml:space="preserve"> </w:t>
            </w:r>
            <w:r w:rsidR="00281853">
              <w:rPr>
                <w:sz w:val="28"/>
                <w:szCs w:val="28"/>
              </w:rPr>
              <w:t>Елену Геннадьевну</w:t>
            </w:r>
            <w:r w:rsidRPr="00EE49A0">
              <w:rPr>
                <w:sz w:val="28"/>
                <w:szCs w:val="28"/>
              </w:rPr>
              <w:t>, 19</w:t>
            </w:r>
            <w:r w:rsidR="00281853">
              <w:rPr>
                <w:sz w:val="28"/>
                <w:szCs w:val="28"/>
              </w:rPr>
              <w:t>72</w:t>
            </w:r>
            <w:r w:rsidRPr="00EE49A0">
              <w:rPr>
                <w:sz w:val="28"/>
                <w:szCs w:val="28"/>
              </w:rPr>
              <w:t xml:space="preserve"> года рождения, на основании личного заявления о досрочном прекращении полномочий.</w:t>
            </w:r>
          </w:p>
          <w:p w:rsidR="00A63897" w:rsidRPr="00EE49A0" w:rsidRDefault="00A63897">
            <w:pPr>
              <w:spacing w:before="120" w:line="360" w:lineRule="auto"/>
              <w:jc w:val="both"/>
              <w:rPr>
                <w:snapToGrid w:val="0"/>
                <w:sz w:val="28"/>
                <w:szCs w:val="28"/>
              </w:rPr>
            </w:pPr>
            <w:r w:rsidRPr="00EE49A0">
              <w:rPr>
                <w:sz w:val="28"/>
                <w:szCs w:val="28"/>
              </w:rPr>
              <w:t xml:space="preserve">        2.  </w:t>
            </w:r>
            <w:proofErr w:type="gramStart"/>
            <w:r w:rsidRPr="00EE49A0">
              <w:rPr>
                <w:sz w:val="28"/>
                <w:szCs w:val="28"/>
              </w:rPr>
              <w:t>Разместить</w:t>
            </w:r>
            <w:proofErr w:type="gramEnd"/>
            <w:r w:rsidRPr="00EE49A0">
              <w:rPr>
                <w:sz w:val="28"/>
                <w:szCs w:val="28"/>
              </w:rPr>
              <w:t xml:space="preserve"> настоящее постановление на официальном сайте  территориальной избирательной комиссии Заволжского района города Твери в информационно-коммуникационной сети «Интернет».</w:t>
            </w: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EE49A0"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EE49A0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EE49A0">
              <w:trPr>
                <w:trHeight w:val="161"/>
              </w:trPr>
              <w:tc>
                <w:tcPr>
                  <w:tcW w:w="4320" w:type="dxa"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8" w:type="dxa"/>
                  <w:vAlign w:val="bottom"/>
                </w:tcPr>
                <w:p w:rsidR="00A63897" w:rsidRPr="00EE49A0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EE49A0">
              <w:trPr>
                <w:trHeight w:val="70"/>
              </w:trPr>
              <w:tc>
                <w:tcPr>
                  <w:tcW w:w="4320" w:type="dxa"/>
                  <w:hideMark/>
                </w:tcPr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EE49A0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EE49A0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EE49A0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8" w:type="dxa"/>
                  <w:vAlign w:val="bottom"/>
                  <w:hideMark/>
                </w:tcPr>
                <w:p w:rsidR="00A63897" w:rsidRPr="00EE49A0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EE49A0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EE49A0" w:rsidRDefault="00A63897" w:rsidP="00911021">
            <w:pPr>
              <w:rPr>
                <w:spacing w:val="30"/>
                <w:sz w:val="32"/>
                <w:szCs w:val="32"/>
              </w:rPr>
            </w:pPr>
            <w:r w:rsidRPr="00EE49A0">
              <w:rPr>
                <w:sz w:val="28"/>
                <w:szCs w:val="28"/>
              </w:rPr>
              <w:t xml:space="preserve">                  города Твери</w:t>
            </w:r>
          </w:p>
        </w:tc>
      </w:tr>
    </w:tbl>
    <w:p w:rsidR="00433E66" w:rsidRDefault="00433E66">
      <w:bookmarkStart w:id="0" w:name="_GoBack"/>
      <w:bookmarkEnd w:id="0"/>
    </w:p>
    <w:sectPr w:rsidR="00433E66" w:rsidSect="009110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86998"/>
    <w:rsid w:val="00092081"/>
    <w:rsid w:val="000968E2"/>
    <w:rsid w:val="00281853"/>
    <w:rsid w:val="00371D41"/>
    <w:rsid w:val="00433E66"/>
    <w:rsid w:val="00613F50"/>
    <w:rsid w:val="006A06F2"/>
    <w:rsid w:val="007B55C6"/>
    <w:rsid w:val="007D26C8"/>
    <w:rsid w:val="007F5C54"/>
    <w:rsid w:val="00911021"/>
    <w:rsid w:val="00A63897"/>
    <w:rsid w:val="00B335E6"/>
    <w:rsid w:val="00B47DB0"/>
    <w:rsid w:val="00C43EA2"/>
    <w:rsid w:val="00D871B9"/>
    <w:rsid w:val="00E142EB"/>
    <w:rsid w:val="00EC533E"/>
    <w:rsid w:val="00E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19</cp:revision>
  <cp:lastPrinted>2024-07-10T14:53:00Z</cp:lastPrinted>
  <dcterms:created xsi:type="dcterms:W3CDTF">2022-05-30T11:56:00Z</dcterms:created>
  <dcterms:modified xsi:type="dcterms:W3CDTF">2024-07-10T14:53:00Z</dcterms:modified>
</cp:coreProperties>
</file>