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324EDD" w:rsidTr="004111A9">
        <w:tc>
          <w:tcPr>
            <w:tcW w:w="4394" w:type="dxa"/>
            <w:hideMark/>
          </w:tcPr>
          <w:p w:rsidR="00324EDD" w:rsidRPr="00324EDD" w:rsidRDefault="00324EDD" w:rsidP="00324EDD">
            <w:pPr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>Приложение</w:t>
            </w:r>
          </w:p>
        </w:tc>
      </w:tr>
      <w:tr w:rsidR="00324EDD" w:rsidTr="004111A9">
        <w:tc>
          <w:tcPr>
            <w:tcW w:w="4394" w:type="dxa"/>
            <w:hideMark/>
          </w:tcPr>
          <w:p w:rsidR="00324EDD" w:rsidRPr="00324EDD" w:rsidRDefault="00324EDD" w:rsidP="00324EDD">
            <w:pPr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324EDD">
              <w:rPr>
                <w:sz w:val="28"/>
                <w:szCs w:val="28"/>
              </w:rPr>
              <w:t>территориальной</w:t>
            </w:r>
            <w:proofErr w:type="gramEnd"/>
            <w:r w:rsidRPr="00324EDD">
              <w:rPr>
                <w:sz w:val="28"/>
                <w:szCs w:val="28"/>
              </w:rPr>
              <w:t xml:space="preserve"> избирательной</w:t>
            </w:r>
          </w:p>
        </w:tc>
      </w:tr>
      <w:tr w:rsidR="00324EDD" w:rsidTr="004111A9">
        <w:tc>
          <w:tcPr>
            <w:tcW w:w="4394" w:type="dxa"/>
            <w:hideMark/>
          </w:tcPr>
          <w:p w:rsidR="00324EDD" w:rsidRPr="00324EDD" w:rsidRDefault="00324EDD" w:rsidP="00324EDD">
            <w:pPr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>комиссии Заволжского района города Твери</w:t>
            </w:r>
          </w:p>
        </w:tc>
      </w:tr>
      <w:tr w:rsidR="00324EDD" w:rsidTr="004111A9">
        <w:trPr>
          <w:trHeight w:val="397"/>
        </w:trPr>
        <w:tc>
          <w:tcPr>
            <w:tcW w:w="4394" w:type="dxa"/>
            <w:hideMark/>
          </w:tcPr>
          <w:p w:rsidR="00324EDD" w:rsidRPr="00324EDD" w:rsidRDefault="00324EDD" w:rsidP="00324EDD">
            <w:pPr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>от 6 марта 2024 г. № 81/61</w:t>
            </w:r>
            <w:r>
              <w:rPr>
                <w:sz w:val="28"/>
                <w:szCs w:val="28"/>
              </w:rPr>
              <w:t>9</w:t>
            </w:r>
            <w:r w:rsidRPr="00324EDD">
              <w:rPr>
                <w:sz w:val="28"/>
                <w:szCs w:val="28"/>
              </w:rPr>
              <w:t>-5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110B8" w:rsidRDefault="006110B8" w:rsidP="006110B8">
      <w:pPr>
        <w:jc w:val="center"/>
        <w:rPr>
          <w:b/>
          <w:sz w:val="28"/>
          <w:szCs w:val="28"/>
        </w:rPr>
      </w:pPr>
      <w:r w:rsidRPr="00F7244B">
        <w:rPr>
          <w:b/>
          <w:sz w:val="28"/>
          <w:szCs w:val="28"/>
        </w:rPr>
        <w:t xml:space="preserve">Перечень избирательных участков, на которых в целях обеспечения </w:t>
      </w:r>
      <w:r w:rsidRPr="00F512A3">
        <w:rPr>
          <w:b/>
          <w:sz w:val="28"/>
          <w:szCs w:val="28"/>
        </w:rPr>
        <w:t xml:space="preserve">сохранности избирательных </w:t>
      </w:r>
      <w:r>
        <w:rPr>
          <w:b/>
          <w:sz w:val="28"/>
          <w:szCs w:val="28"/>
        </w:rPr>
        <w:t xml:space="preserve">бюллетеней при проведении голосования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помещении для голосования 15 и 16 марта 2024 года на выборах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используются 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ящики для голосования</w:t>
      </w:r>
    </w:p>
    <w:tbl>
      <w:tblPr>
        <w:tblStyle w:val="a3"/>
        <w:tblpPr w:leftFromText="180" w:rightFromText="180" w:vertAnchor="text" w:horzAnchor="margin" w:tblpXSpec="center" w:tblpY="231"/>
        <w:tblW w:w="8075" w:type="dxa"/>
        <w:tblLook w:val="04A0" w:firstRow="1" w:lastRow="0" w:firstColumn="1" w:lastColumn="0" w:noHBand="0" w:noVBand="1"/>
      </w:tblPr>
      <w:tblGrid>
        <w:gridCol w:w="617"/>
        <w:gridCol w:w="1958"/>
        <w:gridCol w:w="5500"/>
      </w:tblGrid>
      <w:tr w:rsidR="006110B8" w:rsidRPr="007F3477" w:rsidTr="006110B8">
        <w:tc>
          <w:tcPr>
            <w:tcW w:w="617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110B8">
              <w:rPr>
                <w:b/>
                <w:sz w:val="28"/>
                <w:szCs w:val="28"/>
              </w:rPr>
              <w:t>п</w:t>
            </w:r>
            <w:proofErr w:type="gramEnd"/>
            <w:r w:rsidRPr="006110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58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5500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Адрес УИК, наименование организации</w:t>
            </w:r>
          </w:p>
        </w:tc>
      </w:tr>
      <w:tr w:rsidR="006110B8" w:rsidRPr="007F3477" w:rsidTr="006110B8">
        <w:tc>
          <w:tcPr>
            <w:tcW w:w="617" w:type="dxa"/>
          </w:tcPr>
          <w:p w:rsidR="006110B8" w:rsidRPr="00324EDD" w:rsidRDefault="006110B8" w:rsidP="00324ED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110B8" w:rsidRPr="006110B8" w:rsidRDefault="00324EDD" w:rsidP="00324EDD">
            <w:pPr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 xml:space="preserve">829 </w:t>
            </w:r>
          </w:p>
        </w:tc>
        <w:tc>
          <w:tcPr>
            <w:tcW w:w="5500" w:type="dxa"/>
          </w:tcPr>
          <w:p w:rsidR="00324EDD" w:rsidRPr="00324EDD" w:rsidRDefault="00324EDD" w:rsidP="00324ED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proofErr w:type="gramStart"/>
            <w:r w:rsidRPr="00324EDD">
              <w:rPr>
                <w:sz w:val="28"/>
                <w:szCs w:val="28"/>
              </w:rPr>
              <w:t>170042, Тверская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324EDD">
              <w:rPr>
                <w:sz w:val="28"/>
                <w:szCs w:val="28"/>
              </w:rPr>
              <w:t>Тверь, Заволжский район, ул.</w:t>
            </w:r>
            <w:r>
              <w:rPr>
                <w:sz w:val="28"/>
                <w:szCs w:val="28"/>
              </w:rPr>
              <w:t xml:space="preserve"> </w:t>
            </w:r>
            <w:r w:rsidRPr="00324EDD">
              <w:rPr>
                <w:sz w:val="28"/>
                <w:szCs w:val="28"/>
              </w:rPr>
              <w:t>Гор</w:t>
            </w:r>
            <w:bookmarkStart w:id="0" w:name="_GoBack"/>
            <w:bookmarkEnd w:id="0"/>
            <w:r w:rsidRPr="00324EDD">
              <w:rPr>
                <w:sz w:val="28"/>
                <w:szCs w:val="28"/>
              </w:rPr>
              <w:t>ького, д.97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6110B8" w:rsidRPr="006110B8" w:rsidRDefault="00324EDD" w:rsidP="00324ED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>административное здание учреждения по эксплуатации и обслуживанию административных зданий и помещений</w:t>
            </w:r>
          </w:p>
        </w:tc>
      </w:tr>
      <w:tr w:rsidR="00324EDD" w:rsidRPr="007F3477" w:rsidTr="00554FB7">
        <w:tc>
          <w:tcPr>
            <w:tcW w:w="617" w:type="dxa"/>
          </w:tcPr>
          <w:p w:rsidR="00324EDD" w:rsidRPr="00324EDD" w:rsidRDefault="00324EDD" w:rsidP="00324ED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24EDD" w:rsidRPr="006110B8" w:rsidRDefault="00324EDD" w:rsidP="006110B8">
            <w:pPr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>1084</w:t>
            </w:r>
          </w:p>
        </w:tc>
        <w:tc>
          <w:tcPr>
            <w:tcW w:w="5500" w:type="dxa"/>
            <w:vAlign w:val="center"/>
          </w:tcPr>
          <w:p w:rsidR="00324EDD" w:rsidRPr="008350EE" w:rsidRDefault="00324EDD" w:rsidP="00861B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rFonts w:eastAsia="Calibri"/>
                <w:sz w:val="28"/>
                <w:szCs w:val="28"/>
                <w:lang w:eastAsia="en-US"/>
              </w:rPr>
              <w:t>170036, Тверская область, г. Тверь,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t>Петербургское шоссе, д. 105,</w:t>
            </w:r>
          </w:p>
          <w:p w:rsidR="00324EDD" w:rsidRPr="008350EE" w:rsidRDefault="00324EDD" w:rsidP="00861BAE">
            <w:pPr>
              <w:jc w:val="center"/>
              <w:rPr>
                <w:color w:val="FF0000"/>
                <w:sz w:val="28"/>
                <w:szCs w:val="28"/>
              </w:rPr>
            </w:pPr>
            <w:r w:rsidRPr="008350EE">
              <w:rPr>
                <w:sz w:val="28"/>
                <w:szCs w:val="28"/>
              </w:rPr>
              <w:t xml:space="preserve">Государственное бюджетное учреждение здравоохранения Тверской области </w:t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t>«Областная клиническая больница»</w:t>
            </w:r>
          </w:p>
        </w:tc>
      </w:tr>
      <w:tr w:rsidR="00324EDD" w:rsidRPr="007F3477" w:rsidTr="00554FB7">
        <w:tc>
          <w:tcPr>
            <w:tcW w:w="617" w:type="dxa"/>
          </w:tcPr>
          <w:p w:rsidR="00324EDD" w:rsidRPr="00324EDD" w:rsidRDefault="00324EDD" w:rsidP="00324ED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24EDD" w:rsidRPr="006110B8" w:rsidRDefault="00324EDD" w:rsidP="006110B8">
            <w:pPr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>1085</w:t>
            </w:r>
          </w:p>
        </w:tc>
        <w:tc>
          <w:tcPr>
            <w:tcW w:w="5500" w:type="dxa"/>
            <w:vAlign w:val="center"/>
          </w:tcPr>
          <w:p w:rsidR="00324EDD" w:rsidRPr="008350EE" w:rsidRDefault="00324EDD" w:rsidP="00861B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rFonts w:eastAsia="Calibri"/>
                <w:sz w:val="28"/>
                <w:szCs w:val="28"/>
                <w:lang w:eastAsia="en-US"/>
              </w:rPr>
              <w:t xml:space="preserve">170036, Тверская область, г. Тверь, </w:t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br/>
              <w:t>Петербургское шоссе, д. 115, корп.3,</w:t>
            </w:r>
          </w:p>
          <w:p w:rsidR="00324EDD" w:rsidRPr="008350EE" w:rsidRDefault="00324EDD" w:rsidP="00861B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sz w:val="28"/>
                <w:szCs w:val="28"/>
              </w:rPr>
              <w:t>Государственное бюджетное учреждение здравоохранения Тверской области</w:t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t xml:space="preserve"> «Областной клинический перинатальный центр имени Е.М. Бакуниной»</w:t>
            </w:r>
          </w:p>
        </w:tc>
      </w:tr>
      <w:tr w:rsidR="00324EDD" w:rsidRPr="007F3477" w:rsidTr="00554FB7">
        <w:tc>
          <w:tcPr>
            <w:tcW w:w="617" w:type="dxa"/>
          </w:tcPr>
          <w:p w:rsidR="00324EDD" w:rsidRPr="00324EDD" w:rsidRDefault="00324EDD" w:rsidP="00324ED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24EDD" w:rsidRPr="006110B8" w:rsidRDefault="00324EDD" w:rsidP="006110B8">
            <w:pPr>
              <w:jc w:val="center"/>
              <w:rPr>
                <w:sz w:val="28"/>
                <w:szCs w:val="28"/>
              </w:rPr>
            </w:pPr>
            <w:r w:rsidRPr="00324EDD">
              <w:rPr>
                <w:sz w:val="28"/>
                <w:szCs w:val="28"/>
              </w:rPr>
              <w:t>1086</w:t>
            </w:r>
          </w:p>
        </w:tc>
        <w:tc>
          <w:tcPr>
            <w:tcW w:w="5500" w:type="dxa"/>
            <w:vAlign w:val="center"/>
          </w:tcPr>
          <w:p w:rsidR="00324EDD" w:rsidRPr="008350EE" w:rsidRDefault="00324EDD" w:rsidP="00861B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rFonts w:eastAsia="Calibri"/>
                <w:sz w:val="28"/>
                <w:szCs w:val="28"/>
                <w:lang w:eastAsia="en-US"/>
              </w:rPr>
              <w:t xml:space="preserve">170036, Тверская область, г. Тверь, </w:t>
            </w:r>
            <w:r w:rsidRPr="008350EE">
              <w:rPr>
                <w:rFonts w:eastAsia="Calibri"/>
                <w:sz w:val="28"/>
                <w:szCs w:val="28"/>
                <w:lang w:eastAsia="en-US"/>
              </w:rPr>
              <w:br/>
              <w:t>Петербургское шоссе, д. 76/1,</w:t>
            </w:r>
          </w:p>
          <w:p w:rsidR="00324EDD" w:rsidRPr="008350EE" w:rsidRDefault="00324EDD" w:rsidP="00861B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50EE">
              <w:rPr>
                <w:sz w:val="28"/>
                <w:szCs w:val="28"/>
              </w:rPr>
              <w:t>Государственное бюджетное учреждение здравоохранения Тверской области</w:t>
            </w:r>
          </w:p>
          <w:p w:rsidR="00324EDD" w:rsidRPr="008350EE" w:rsidRDefault="00324EDD" w:rsidP="00861BAE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8350EE">
              <w:rPr>
                <w:rFonts w:eastAsia="Calibri"/>
                <w:sz w:val="28"/>
                <w:szCs w:val="28"/>
                <w:lang w:eastAsia="en-US"/>
              </w:rPr>
              <w:t>«Городская клиническая больница № 7»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97E70" w:rsidRDefault="00697E70"/>
    <w:p w:rsidR="006110B8" w:rsidRDefault="006110B8"/>
    <w:sectPr w:rsidR="0061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E"/>
    <w:multiLevelType w:val="hybridMultilevel"/>
    <w:tmpl w:val="C0783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D"/>
    <w:rsid w:val="000C1FDD"/>
    <w:rsid w:val="00324EDD"/>
    <w:rsid w:val="006110B8"/>
    <w:rsid w:val="006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32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32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4</cp:revision>
  <cp:lastPrinted>2024-03-05T21:04:00Z</cp:lastPrinted>
  <dcterms:created xsi:type="dcterms:W3CDTF">2024-03-01T09:56:00Z</dcterms:created>
  <dcterms:modified xsi:type="dcterms:W3CDTF">2024-03-05T21:06:00Z</dcterms:modified>
</cp:coreProperties>
</file>