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62464F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590F83" w:rsidP="0059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сентября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2022 г.</w:t>
            </w:r>
          </w:p>
        </w:tc>
        <w:tc>
          <w:tcPr>
            <w:tcW w:w="3105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590F83" w:rsidP="0059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50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 w:rsidR="0035568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22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62464F"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5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590F83" w:rsidRPr="00590F83" w:rsidRDefault="00590F83" w:rsidP="00590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0F83">
        <w:rPr>
          <w:rFonts w:ascii="Times New Roman" w:eastAsia="Calibri" w:hAnsi="Times New Roman" w:cs="Times New Roman"/>
          <w:b/>
          <w:sz w:val="28"/>
          <w:szCs w:val="28"/>
        </w:rPr>
        <w:t xml:space="preserve">О жалобе </w:t>
      </w:r>
      <w:proofErr w:type="spellStart"/>
      <w:r w:rsidRPr="00590F83">
        <w:rPr>
          <w:rFonts w:ascii="Times New Roman" w:eastAsia="Calibri" w:hAnsi="Times New Roman" w:cs="Times New Roman"/>
          <w:b/>
          <w:sz w:val="28"/>
          <w:szCs w:val="28"/>
        </w:rPr>
        <w:t>Косяковой</w:t>
      </w:r>
      <w:proofErr w:type="spellEnd"/>
      <w:r w:rsidRPr="00590F83">
        <w:rPr>
          <w:rFonts w:ascii="Times New Roman" w:eastAsia="Calibri" w:hAnsi="Times New Roman" w:cs="Times New Roman"/>
          <w:b/>
          <w:sz w:val="28"/>
          <w:szCs w:val="28"/>
        </w:rPr>
        <w:t xml:space="preserve"> П.А. (</w:t>
      </w:r>
      <w:proofErr w:type="spellStart"/>
      <w:r w:rsidRPr="00590F83">
        <w:rPr>
          <w:rFonts w:ascii="Times New Roman" w:eastAsia="Calibri" w:hAnsi="Times New Roman" w:cs="Times New Roman"/>
          <w:b/>
          <w:sz w:val="28"/>
          <w:szCs w:val="28"/>
        </w:rPr>
        <w:t>вх</w:t>
      </w:r>
      <w:proofErr w:type="spellEnd"/>
      <w:r w:rsidRPr="00590F83">
        <w:rPr>
          <w:rFonts w:ascii="Times New Roman" w:eastAsia="Calibri" w:hAnsi="Times New Roman" w:cs="Times New Roman"/>
          <w:b/>
          <w:sz w:val="28"/>
          <w:szCs w:val="28"/>
        </w:rPr>
        <w:t>. № 532 от 30.08.2022) на нарушение избирательного законодательства при проведении предвыборной агитации</w:t>
      </w:r>
    </w:p>
    <w:p w:rsidR="00590F83" w:rsidRPr="00FD7B89" w:rsidRDefault="00590F83" w:rsidP="00590F83">
      <w:pPr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30 августа 2022 года в территориальную избирательную комиссию Заволжского района города Твери поступила жалоба гражданина </w:t>
      </w:r>
      <w:proofErr w:type="spellStart"/>
      <w:r w:rsidRPr="00FD7B89">
        <w:rPr>
          <w:rFonts w:ascii="Times New Roman" w:eastAsia="Calibri" w:hAnsi="Times New Roman" w:cs="Times New Roman"/>
          <w:sz w:val="28"/>
          <w:szCs w:val="28"/>
          <w:lang w:eastAsia="ru-RU"/>
        </w:rPr>
        <w:t>Косяковой</w:t>
      </w:r>
      <w:proofErr w:type="spellEnd"/>
      <w:r w:rsidRPr="00FD7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П.А. (</w:t>
      </w:r>
      <w:proofErr w:type="spellStart"/>
      <w:r w:rsidRPr="00FD7B89">
        <w:rPr>
          <w:rFonts w:ascii="Times New Roman" w:eastAsia="Calibri" w:hAnsi="Times New Roman" w:cs="Times New Roman"/>
          <w:sz w:val="28"/>
          <w:szCs w:val="28"/>
          <w:lang w:eastAsia="ru-RU"/>
        </w:rPr>
        <w:t>вх</w:t>
      </w:r>
      <w:proofErr w:type="spellEnd"/>
      <w:r w:rsidRPr="00FD7B8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FD7B8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FD7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532) о нарушении избирательного законодательства при проведении предвыборной агитации кандидатом в депутаты Тверской городской Думы по одномандатному избирательному округу № 4 </w:t>
      </w:r>
      <w:proofErr w:type="spellStart"/>
      <w:r w:rsidRPr="00FD7B89">
        <w:rPr>
          <w:rFonts w:ascii="Times New Roman" w:eastAsia="Calibri" w:hAnsi="Times New Roman" w:cs="Times New Roman"/>
          <w:sz w:val="28"/>
          <w:szCs w:val="28"/>
          <w:lang w:eastAsia="ru-RU"/>
        </w:rPr>
        <w:t>Бурлуцким</w:t>
      </w:r>
      <w:proofErr w:type="spellEnd"/>
      <w:r w:rsidRPr="00FD7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Николаем Александровичем. </w:t>
      </w:r>
    </w:p>
    <w:p w:rsidR="00590F83" w:rsidRPr="00FD7B89" w:rsidRDefault="00590F83" w:rsidP="00590F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7B89">
        <w:rPr>
          <w:rFonts w:ascii="Times New Roman" w:eastAsia="Calibri" w:hAnsi="Times New Roman" w:cs="Times New Roman"/>
          <w:sz w:val="28"/>
          <w:szCs w:val="28"/>
          <w:lang w:eastAsia="ru-RU"/>
        </w:rPr>
        <w:t>Косякова П.А. (далее также – заявитель) указывает на то, что в информационно-телекоммуникационной сети «Интернет» на странице Заволжского райкома КПРФ г. Твери в социальной сети «</w:t>
      </w:r>
      <w:proofErr w:type="spellStart"/>
      <w:r w:rsidRPr="00FD7B89">
        <w:rPr>
          <w:rFonts w:ascii="Times New Roman" w:eastAsia="Calibri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FD7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6" w:history="1">
        <w:r w:rsidRPr="00FD7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https://vk.com/clubkprftver</w:t>
        </w:r>
      </w:hyperlink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D7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на информационном портале «Тверь24» </w:t>
      </w:r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7" w:history="1">
        <w:r w:rsidRPr="00FD7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https://tver24.com/2022/08/kandidata-ot-kprf-nikolaya-burlutskogo-pytayutsya-snyat-s-vyborov/</w:t>
        </w:r>
      </w:hyperlink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>) 25 августа 2022 года опубликованы информационные сообщения о предвыборной деятельности кандидата в депутаты Тверской городской Думы по одномандатному избирательному округу</w:t>
      </w:r>
      <w:proofErr w:type="gramEnd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 </w:t>
      </w:r>
      <w:proofErr w:type="spellStart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Бурлуцкого</w:t>
      </w:r>
      <w:proofErr w:type="spellEnd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под заголовком «Власть в Твери пытается снять с выборов кандидата от КПРФ Николая </w:t>
      </w:r>
      <w:proofErr w:type="spellStart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Бурлуцкого</w:t>
      </w:r>
      <w:proofErr w:type="spellEnd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следующего содержания: «Избирательная кампания в Тверскую городскую Думу в Заволжском районе г. Твери </w:t>
      </w:r>
      <w:proofErr w:type="gramStart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окончательна</w:t>
      </w:r>
      <w:proofErr w:type="gramEnd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перестала быть томной. Попытки снизить активность представителей КПРФ путем </w:t>
      </w:r>
      <w:proofErr w:type="gramStart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кляуз</w:t>
      </w:r>
      <w:proofErr w:type="gramEnd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всевозможных жалоб ни к чему не привели. Теперь пошли по пути исковых заявлений на снятие наших кандидатов. В данный момент под ударом оказался наш кандидат Николай </w:t>
      </w:r>
      <w:proofErr w:type="spellStart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Бурлуцкий</w:t>
      </w:r>
      <w:proofErr w:type="spellEnd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избирательному округу №4., который активно и конструктивно работает с жителями в отношении многолетних проблем. С </w:t>
      </w:r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ними </w:t>
      </w:r>
      <w:proofErr w:type="spellStart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тверичи</w:t>
      </w:r>
      <w:proofErr w:type="spellEnd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идут в приемную </w:t>
      </w:r>
      <w:proofErr w:type="gramStart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proofErr w:type="gramEnd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 КПРФ г. Твери на ул. </w:t>
      </w:r>
      <w:proofErr w:type="spellStart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Коноплянникова</w:t>
      </w:r>
      <w:proofErr w:type="spellEnd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д.9, как с последней надеждой. Н. </w:t>
      </w:r>
      <w:proofErr w:type="spellStart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Бурлуцкому</w:t>
      </w:r>
      <w:proofErr w:type="spellEnd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пытаются </w:t>
      </w:r>
      <w:proofErr w:type="spellStart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инкреминировать</w:t>
      </w:r>
      <w:proofErr w:type="spellEnd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подкуп избирателей. Подкупом избирателей оппоненты считают благоустройство детской площадки ул. </w:t>
      </w:r>
      <w:proofErr w:type="spellStart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Хромова</w:t>
      </w:r>
      <w:proofErr w:type="spellEnd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д.84. Коммунисты этого добились по обращению депутата Законодательного Собрания Тверской области Гончарова А.С. в управляющую компанию. Таким образом, сами ничего не делают, </w:t>
      </w:r>
      <w:proofErr w:type="gramStart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у власти и пытаются торпедировать добрые</w:t>
      </w:r>
      <w:proofErr w:type="gramEnd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 оппозиции. Город довели "до ручки" и гордятся этим. Тверь уже неоднократно демонстрировала, что попытки удержаться всеми средствами не приводили ни к чему хорошему. </w:t>
      </w:r>
      <w:proofErr w:type="spellStart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Надеямся</w:t>
      </w:r>
      <w:proofErr w:type="spellEnd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завтра во время судебного заседания здравый смысл </w:t>
      </w:r>
      <w:proofErr w:type="gramStart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возобладает</w:t>
      </w:r>
      <w:proofErr w:type="gramEnd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абсурдные обвинения не будут приняты судом. Тем временем приемная </w:t>
      </w:r>
      <w:proofErr w:type="gramStart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proofErr w:type="gramEnd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 КПРФ на ул. </w:t>
      </w:r>
      <w:proofErr w:type="spellStart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Коноплянникова</w:t>
      </w:r>
      <w:proofErr w:type="spellEnd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д.9 продолжает работать. Ее работу также пытаются торпедировать. Контактный номер телефон 60-83-33». По мнению заявителя, данные материалы являются агитационными, способствуют и направлены на создание позитивного отношения избирателей к кандидату </w:t>
      </w:r>
      <w:proofErr w:type="spellStart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Бурлуцкому</w:t>
      </w:r>
      <w:proofErr w:type="spellEnd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590F83" w:rsidRPr="00FD7B89" w:rsidRDefault="00590F83" w:rsidP="00590F8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Заявитель просит провести проверку, признать незаконными агитационные статьи, размещенные </w:t>
      </w:r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странице Заволжского райкома КПРФ г. Тверь в социальной сети «</w:t>
      </w:r>
      <w:proofErr w:type="spellStart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на информационном портале «</w:t>
      </w:r>
      <w:r w:rsidRPr="00FD7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Тверь24</w:t>
      </w:r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вынести кандидату в депутаты Тверской городской Думы </w:t>
      </w:r>
      <w:proofErr w:type="spellStart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Бурлуцкому</w:t>
      </w:r>
      <w:proofErr w:type="spellEnd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предупреждение о недопустимости нарушения избирательного законодательства.</w:t>
      </w:r>
    </w:p>
    <w:p w:rsidR="00590F83" w:rsidRPr="00FD7B89" w:rsidRDefault="00590F83" w:rsidP="00590F8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рассмотрения жалобы </w:t>
      </w:r>
      <w:proofErr w:type="spellStart"/>
      <w:r w:rsidRPr="00FD7B89">
        <w:rPr>
          <w:rFonts w:ascii="Times New Roman" w:eastAsia="Calibri" w:hAnsi="Times New Roman" w:cs="Times New Roman"/>
          <w:sz w:val="28"/>
          <w:szCs w:val="28"/>
          <w:lang w:eastAsia="ru-RU"/>
        </w:rPr>
        <w:t>Косяковой</w:t>
      </w:r>
      <w:proofErr w:type="spellEnd"/>
      <w:r w:rsidRPr="00FD7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П.А. территориальной избирательной комиссией Заволжского района города Твери установлено следующее.</w:t>
      </w:r>
    </w:p>
    <w:p w:rsidR="00590F83" w:rsidRPr="00FD7B89" w:rsidRDefault="00590F83" w:rsidP="00590F8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FD7B89">
        <w:rPr>
          <w:rFonts w:ascii="Times New Roman" w:eastAsia="Calibri" w:hAnsi="Times New Roman" w:cs="Times New Roman"/>
          <w:sz w:val="28"/>
          <w:szCs w:val="28"/>
          <w:lang w:eastAsia="ru-RU"/>
        </w:rPr>
        <w:t>Бурлуцкий</w:t>
      </w:r>
      <w:proofErr w:type="spellEnd"/>
      <w:r w:rsidRPr="00FD7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Николай Александрович, выдвинутый кандидатом в депутаты Тверской городской Думы по одномандатному избирательному округу № 4 избирательным объединением «</w:t>
      </w:r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Тверское областное отделение политической партии «КОММУНИСТИЧЕСКАЯ ПАРТИЯ РОССИЙСКОЙ </w:t>
      </w:r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ФЕДЕРАЦИИ», зарегистрирован на основании </w:t>
      </w:r>
      <w:proofErr w:type="gramStart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территориальной избирательной комиссии Заволжского района города Твери</w:t>
      </w:r>
      <w:proofErr w:type="gramEnd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03.08.2022 № 38/286-5</w:t>
      </w:r>
      <w:r w:rsidRPr="00FD7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590F83" w:rsidRPr="00FD7B89" w:rsidRDefault="00590F83" w:rsidP="00590F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Выборы депутатов Тверской городской Думы назначены решением Тверской городской Думы от 22.06.2022 № 138, которое было опубликовано 24.06.2022. В соответствии с подпунктом 20 статьи 3 Избирательного кодекса Тверской области от 07.04.2003 №20-ЗО (далее – Избирательный кодекс) </w:t>
      </w:r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избирательной кампании начинается со дня официального опубликования решения уполномоченного на то органа местного самоуправления о назначении выборов. </w:t>
      </w:r>
    </w:p>
    <w:p w:rsidR="00590F83" w:rsidRPr="00FD7B89" w:rsidRDefault="00590F83" w:rsidP="00590F83">
      <w:pPr>
        <w:keepNext/>
        <w:pBdr>
          <w:bottom w:val="single" w:sz="6" w:space="2" w:color="E8EBEE"/>
        </w:pBdr>
        <w:shd w:val="clear" w:color="auto" w:fill="FFFFFF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пунктом 2 статьи 45 Избирательного кодекса предвыборной агитацией, осуществляемой в период избирательной кампании, признается:</w:t>
      </w:r>
    </w:p>
    <w:p w:rsidR="00590F83" w:rsidRPr="00FD7B89" w:rsidRDefault="00590F83" w:rsidP="00590F8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призывы голосовать за кандидата либо против него;</w:t>
      </w:r>
    </w:p>
    <w:p w:rsidR="00590F83" w:rsidRPr="00FD7B89" w:rsidRDefault="00590F83" w:rsidP="00590F8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выражение предпочтения какому-либо кандидату, в частности, указание на то, за какого кандидата, будет голосовать избиратель;</w:t>
      </w:r>
    </w:p>
    <w:p w:rsidR="00590F83" w:rsidRPr="00FD7B89" w:rsidRDefault="00590F83" w:rsidP="00590F8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описание возможных последствий в случае, если тот или иной кандидат будет избран или не будет избран;</w:t>
      </w:r>
    </w:p>
    <w:p w:rsidR="00590F83" w:rsidRPr="00FD7B89" w:rsidRDefault="00590F83" w:rsidP="00590F8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распространение информации, в которой явно преобладают сведения о каком-либо кандидате в сочетании с позитивными либо негативными комментариями;</w:t>
      </w:r>
    </w:p>
    <w:p w:rsidR="00590F83" w:rsidRPr="00FD7B89" w:rsidRDefault="00590F83" w:rsidP="00590F8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распространение информации о деятельности кандидата, не связанной с его профессиональной деятельностью или исполнением им своих служебных (должностных) обязанностей;</w:t>
      </w:r>
    </w:p>
    <w:p w:rsidR="00590F83" w:rsidRPr="00FD7B89" w:rsidRDefault="00590F83" w:rsidP="00590F8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кандидата.</w:t>
      </w:r>
    </w:p>
    <w:p w:rsidR="00590F83" w:rsidRPr="00FD7B89" w:rsidRDefault="00590F83" w:rsidP="00590F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7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Указанные </w:t>
      </w:r>
      <w:proofErr w:type="spellStart"/>
      <w:r w:rsidRPr="00FD7B89">
        <w:rPr>
          <w:rFonts w:ascii="Times New Roman" w:eastAsia="Calibri" w:hAnsi="Times New Roman" w:cs="Times New Roman"/>
          <w:sz w:val="28"/>
          <w:szCs w:val="28"/>
          <w:lang w:eastAsia="ru-RU"/>
        </w:rPr>
        <w:t>Косяковой</w:t>
      </w:r>
      <w:proofErr w:type="spellEnd"/>
      <w:r w:rsidRPr="00FD7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П.А. в жалобе информационные сообщения, размещенные по адресам: </w:t>
      </w:r>
      <w:r w:rsidRPr="00FD7B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https://vk.com/clubkprftver?w=wall-200457012_221%2Fall, </w:t>
      </w:r>
      <w:hyperlink r:id="rId8" w:history="1">
        <w:r w:rsidRPr="00FD7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https://tver24.com/2022/08/kandidata-ot-kprf-nikolaya-</w:t>
        </w:r>
        <w:r w:rsidRPr="00FD7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lastRenderedPageBreak/>
          <w:t>burlutskogo-pytayutsya-snyat-s-vyborov/</w:t>
        </w:r>
      </w:hyperlink>
      <w:r w:rsidRPr="00FD7B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FD7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имеют признаки предвыборной агитации в пользу кандидата в депутаты </w:t>
      </w:r>
      <w:proofErr w:type="spellStart"/>
      <w:r w:rsidRPr="00FD7B89">
        <w:rPr>
          <w:rFonts w:ascii="Times New Roman" w:eastAsia="Calibri" w:hAnsi="Times New Roman" w:cs="Times New Roman"/>
          <w:sz w:val="28"/>
          <w:szCs w:val="28"/>
          <w:lang w:eastAsia="ru-RU"/>
        </w:rPr>
        <w:t>Бурлуцкого</w:t>
      </w:r>
      <w:proofErr w:type="spellEnd"/>
      <w:r w:rsidRPr="00FD7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Н.А., предусмотренные </w:t>
      </w:r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 статьи 45 Избирательного кодекса</w:t>
      </w:r>
      <w:r w:rsidRPr="00FD7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Тверской области от 07.04.2003 №20-ЗО (далее – Избирательный кодекс), поскольку </w:t>
      </w:r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обнародованных сообщениях в период избирательной кампании</w:t>
      </w:r>
      <w:proofErr w:type="gramEnd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содержится изображение кандидата </w:t>
      </w:r>
      <w:proofErr w:type="spellStart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Бурлуцкого</w:t>
      </w:r>
      <w:proofErr w:type="spellEnd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вместе с информацией о выборах депутатов Тверской городской Думы, о статусе кандидата в депутаты Тверской городской Думы, информация об избирательном округе, в котором выдвинут кандидат, в сочетании с позитивными комментариями. Информация способствует созданию положительного отношения избирателей к кандидату.</w:t>
      </w:r>
    </w:p>
    <w:p w:rsidR="00590F83" w:rsidRPr="00FD7B89" w:rsidRDefault="00590F83" w:rsidP="00590F8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FD7B89">
        <w:rPr>
          <w:rFonts w:ascii="Times New Roman" w:eastAsia="Calibri" w:hAnsi="Times New Roman" w:cs="Times New Roman"/>
          <w:sz w:val="28"/>
          <w:szCs w:val="28"/>
          <w:lang w:eastAsia="ru-RU"/>
        </w:rPr>
        <w:t>Бурлуцкий</w:t>
      </w:r>
      <w:proofErr w:type="spellEnd"/>
      <w:r w:rsidRPr="00FD7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Н.А. в своих пояснениях по указанным в жалобе фактам указал, что «…как из приведенных публикаций, так и из самой жалобы следует, что автором указанных публикаций я не являюсь, страница в социальной сети </w:t>
      </w:r>
      <w:proofErr w:type="spellStart"/>
      <w:r w:rsidRPr="00FD7B89">
        <w:rPr>
          <w:rFonts w:ascii="Times New Roman" w:eastAsia="Calibri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FD7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Заволжский райком КПРФ и на информационном портале «Тверь24». Мне не принадлежат. Таким образом, я не могу нести ответственность за действия других лиц. Кроме того, сами по себе публикации, которые приводит автор жалобы, агитационными не являются, а носят информационный характер и направлены на освещение избирательной кампании по выборам депутатов Тверской городской Думы</w:t>
      </w:r>
      <w:proofErr w:type="gramStart"/>
      <w:r w:rsidRPr="00FD7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Pr="00FD7B89">
        <w:rPr>
          <w:rFonts w:ascii="Times New Roman" w:eastAsia="Calibri" w:hAnsi="Times New Roman" w:cs="Times New Roman"/>
          <w:sz w:val="28"/>
          <w:szCs w:val="28"/>
          <w:lang w:eastAsia="ru-RU"/>
        </w:rPr>
        <w:t>Просит в удовлетворении жалобы отказать.</w:t>
      </w:r>
    </w:p>
    <w:p w:rsidR="00590F83" w:rsidRPr="00FD7B89" w:rsidRDefault="00590F83" w:rsidP="00590F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подпункту 1 статьи 3 Избирательного кодекса, агитационные материалы – это печатные, аудиовизуальные и иные материалы, содержащие признаки предвыборной агитации и предназначенные для массового распространения, обнародования в период избирательной кампании.</w:t>
      </w:r>
    </w:p>
    <w:p w:rsidR="00590F83" w:rsidRPr="00FD7B89" w:rsidRDefault="00590F83" w:rsidP="00590F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статьи 45 Избирательного кодекса к</w:t>
      </w:r>
      <w:r w:rsidRPr="00FD7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андидат самостоятельно определяет содержание, формы и методы своей агитации, самостоятельно проводит ее, а также вправе в установленном законодательством порядке привлекать для ее проведения иных лиц.</w:t>
      </w:r>
    </w:p>
    <w:p w:rsidR="00590F83" w:rsidRPr="00FD7B89" w:rsidRDefault="00590F83" w:rsidP="00590F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Одним из методов предвыборной агитации является выпуск и </w:t>
      </w:r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</w:t>
      </w:r>
      <w:r w:rsidRPr="00FD7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печатных, аудиовизуальных и других агитационных материалов (подпункт «в» пункта 3 статьи 45 Избирательного кодекса). Таким образом, агитационные материалы могут распространяться кандидатом в сети «Интернет» как в сетевых изданиях</w:t>
      </w:r>
      <w:r w:rsidRPr="00FD7B8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FD7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 и на сайтах (страницах сайтов) в сети «Интернет», не зарегистрированных в качестве средств массовой информации.</w:t>
      </w:r>
    </w:p>
    <w:p w:rsidR="00590F83" w:rsidRPr="00FD7B89" w:rsidRDefault="00590F83" w:rsidP="00590F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Справочно-методическим материалом по некоторым вопросам использования информационно-телекоммуникационной сети «Интернет» для информационного обеспечения выборов, одобренным выпиской из протокола заседания Центральной избирательной комиссии Российской Федерации от 28.07.2015 № 294-1-6, по смыслу статьи 54 Федерального закона от 12.06.2002 № 67-ФЗ «Об основных гарантиях избирательных прав и права на участие в референдуме граждан Российской Федерации» (далее – Федеральный закон № 67-ФЗ), статьи 51 Избирательного кодекса</w:t>
      </w:r>
      <w:proofErr w:type="gramEnd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материалы, которые технически могут быть размещены в сети «Интернет», относятся </w:t>
      </w:r>
      <w:proofErr w:type="gramStart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аудиовизуальным (предназначенным для зрительного и слухового восприятия либо только для зрительного, либо только для слухового).</w:t>
      </w:r>
    </w:p>
    <w:p w:rsidR="00590F83" w:rsidRPr="00FD7B89" w:rsidRDefault="00590F83" w:rsidP="00590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 как </w:t>
      </w:r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«</w:t>
      </w:r>
      <w:proofErr w:type="spellStart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информационный портал «Тверь24» не зарегистрированы в качестве средства массовой информации, изготовление и размещение предвыборных агитационных материалов на этих ресурсах должно осуществляться в рамках общих требований к порядку проведения предвыборной агитации, установленных статьями 45, 51, 52 Избирательного кодекса:</w:t>
      </w:r>
    </w:p>
    <w:p w:rsidR="00590F83" w:rsidRPr="00FD7B89" w:rsidRDefault="00590F83" w:rsidP="00590F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D7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аудиовизуальные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</w:t>
      </w:r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(изготовившего) данные материалы, наименование организации (фамилию, имя, отчество лица), заказавшей (заказавшего) их, а также информацию о тираже и дате выпуска этих материалов и указание об оплате их</w:t>
      </w:r>
      <w:proofErr w:type="gramEnd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изготовления из средств соответствующего избирательного фонда (</w:t>
      </w:r>
      <w:r w:rsidRPr="00FD7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 2 статьи </w:t>
      </w:r>
      <w:r w:rsidRPr="00FD7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 Избирательного кодекса);</w:t>
      </w:r>
    </w:p>
    <w:p w:rsidR="00590F83" w:rsidRPr="00FD7B89" w:rsidRDefault="00590F83" w:rsidP="00590F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экземпляры визуальных агитационных материалов до начала их распространения должны быть представлены кандидатом в соответствующую избирательную комиссию. Вместе с указанными материалами должны быть также представлены сведения об адресе юридического лица, индивидуального предпринимателя (адресе места жительства физического лица), </w:t>
      </w:r>
      <w:proofErr w:type="gramStart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изготовивших</w:t>
      </w:r>
      <w:proofErr w:type="gramEnd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заказавших эти материалы, и копия документа об оплате изготовления данного предвыборного агитационного материала из соответствующего избирательного фонда (</w:t>
      </w:r>
      <w:r w:rsidRPr="00FD7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 3 статьи </w:t>
      </w:r>
      <w:r w:rsidRPr="00FD7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 Избирательного кодекса);</w:t>
      </w:r>
    </w:p>
    <w:p w:rsidR="00590F83" w:rsidRPr="00FD7B89" w:rsidRDefault="00590F83" w:rsidP="00590F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</w:t>
      </w:r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проведение предвыборной агитации (в том числе на изготовление и распространение агитационных материалов) должны осуществляться исключительно за счет средств соответствующих избирательных фондов в установленном законом порядке (</w:t>
      </w:r>
      <w:r w:rsidRPr="00FD7B89">
        <w:rPr>
          <w:rFonts w:ascii="Times New Roman" w:eastAsia="Calibri" w:hAnsi="Times New Roman" w:cs="Times New Roman"/>
          <w:sz w:val="28"/>
          <w:szCs w:val="28"/>
          <w:lang w:eastAsia="ru-RU"/>
        </w:rPr>
        <w:t>пункт 5 статьи 4</w:t>
      </w:r>
      <w:r w:rsidRPr="00FD7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Избирательного кодекса).</w:t>
      </w:r>
    </w:p>
    <w:p w:rsidR="00590F83" w:rsidRPr="00FD7B89" w:rsidRDefault="00590F83" w:rsidP="00590F8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нарушение установленного законом порядка публикации, размещенные в сети Интернет, являющиеся визуальными а</w:t>
      </w:r>
      <w:r w:rsidRPr="00FD7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гитационными </w:t>
      </w:r>
      <w:r w:rsidRPr="00FD7B8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материалами, в территориальную избирательную комиссию Заволжского района города Твери до начала их распространения </w:t>
      </w:r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представлялись, не содержат информации, предусмотренной пунктом 2 статьи 51 Избирательного кодекса</w:t>
      </w:r>
      <w:r w:rsidRPr="00FD7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590F83" w:rsidRPr="00FD7B89" w:rsidRDefault="00590F83" w:rsidP="00590F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0"/>
      <w:bookmarkEnd w:id="0"/>
      <w:proofErr w:type="gramStart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5 статьи 51 Избирательного кодекса запрещается изготовление печатных агитационных материалов в организациях и у индивидуальных предпринимателей, не выполнивших требования, предусмотренные пунктом 1</w:t>
      </w:r>
      <w:r w:rsidRPr="00FD7B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либо по договору с физическими лицами, не являющимися индивидуальными </w:t>
      </w:r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предпринимателями, а также изготовление агитационных материалов без предварительной оплаты за счет средств соответствующего избирательного фонда, с нарушением требований, установленных пунктами 6, 7, 8</w:t>
      </w:r>
      <w:r w:rsidRPr="00FD7B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proofErr w:type="gramEnd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9</w:t>
      </w:r>
      <w:r w:rsidRPr="00FD7B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45 Избирательного кодекса, пунктом 2 статьи 45 Избирательного кодекса.</w:t>
      </w:r>
    </w:p>
    <w:p w:rsidR="00590F83" w:rsidRPr="00FD7B89" w:rsidRDefault="00590F83" w:rsidP="00590F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силу пункта 6 статьи 51 Избирательного кодекса запрещается распространение агитационных материалов, изготовленных с нарушением </w:t>
      </w:r>
      <w:hyperlink r:id="rId9" w:history="1">
        <w:r w:rsidRPr="00FD7B8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пункта 5</w:t>
        </w:r>
      </w:hyperlink>
      <w:r w:rsidRPr="00FD7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</w:t>
      </w:r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>51 Избирательного кодекса</w:t>
      </w:r>
      <w:r w:rsidRPr="00FD7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(или) с нарушением требований, предусмотренных </w:t>
      </w:r>
      <w:hyperlink r:id="rId10" w:history="1">
        <w:r w:rsidRPr="00FD7B8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пунктом 3</w:t>
        </w:r>
      </w:hyperlink>
      <w:r w:rsidRPr="00FD7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</w:t>
      </w:r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>51 Избирательного кодекса</w:t>
      </w:r>
      <w:r w:rsidRPr="00FD7B89">
        <w:rPr>
          <w:rFonts w:ascii="Times New Roman" w:eastAsia="Calibri" w:hAnsi="Times New Roman" w:cs="Times New Roman"/>
          <w:sz w:val="28"/>
          <w:szCs w:val="28"/>
          <w:lang w:eastAsia="ru-RU"/>
        </w:rPr>
        <w:t>, пунктами 9, 9</w:t>
      </w:r>
      <w:r w:rsidRPr="00FD7B89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3</w:t>
      </w:r>
      <w:r w:rsidRPr="00FD7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9</w:t>
      </w:r>
      <w:r w:rsidRPr="00FD7B89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4</w:t>
      </w:r>
      <w:r w:rsidRPr="00FD7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45 Избирательного кодекса.</w:t>
      </w:r>
    </w:p>
    <w:p w:rsidR="00590F83" w:rsidRPr="00FD7B89" w:rsidRDefault="00590F83" w:rsidP="00590F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лицами, разместившими публикацию под заголовком «Власть в Твери пытается снять с выборов кандидата от КПРФ Николая </w:t>
      </w:r>
      <w:proofErr w:type="spellStart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Бурлуцкого</w:t>
      </w:r>
      <w:proofErr w:type="spellEnd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D7B89">
        <w:rPr>
          <w:rFonts w:ascii="Times New Roman" w:eastAsia="Calibri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на странице Заволжского райкома КПРФ г. Твери в социальной сети «</w:t>
      </w:r>
      <w:proofErr w:type="spellStart"/>
      <w:r w:rsidRPr="00FD7B89">
        <w:rPr>
          <w:rFonts w:ascii="Times New Roman" w:eastAsia="Calibri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FD7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1" w:history="1">
        <w:r w:rsidRPr="00FD7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https://vk.com/clubkprftver</w:t>
        </w:r>
      </w:hyperlink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D7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на информационном портале «Тверь24» </w:t>
      </w:r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2" w:history="1">
        <w:r w:rsidRPr="00FD7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https://tver24.com/2022/08/kandidata-ot-kprf-nikolaya-burlutskogo-pytayutsya-snyat-s-vyborov/</w:t>
        </w:r>
      </w:hyperlink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нарушены требования, предусмотренные пунктами 2,3 статьи 54 Федерального закона, пунктами 2,3</w:t>
      </w:r>
      <w:proofErr w:type="gramEnd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51 Избирательного кодекса. Причастность к данным нарушениям кандидата в депутаты </w:t>
      </w:r>
      <w:proofErr w:type="spellStart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Бурлуцкого</w:t>
      </w:r>
      <w:proofErr w:type="spellEnd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не установлена, не установлены также лица, разместившие данные публикации в сети Интернет.</w:t>
      </w:r>
    </w:p>
    <w:p w:rsidR="00590F83" w:rsidRPr="00FD7B89" w:rsidRDefault="00590F83" w:rsidP="00590F8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5.12 Кодекса Российской Федерации об административных правонарушениях от 30.12.2001 № 195-ФЗ предусмотрена административная ответственность </w:t>
      </w:r>
      <w:r w:rsidRPr="00FD7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изготовление, распространение или размещение агитационных материалов с нарушением требований законодательства о выборах и референдумах</w:t>
      </w:r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90F83" w:rsidRPr="00FD7B89" w:rsidRDefault="00590F83" w:rsidP="00590F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полномочия избирательных комиссий, предусмотренные статьями 21, 22 </w:t>
      </w:r>
      <w:r w:rsidRPr="00FD7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Избирательного кодекса, не входит </w:t>
      </w:r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лиц, изготовивших и распространивших незаконные предвыборные материалы, источника их оплаты. </w:t>
      </w:r>
      <w:r w:rsidRPr="00FD7B89">
        <w:rPr>
          <w:rFonts w:ascii="Times New Roman" w:eastAsia="Calibri" w:hAnsi="Times New Roman" w:cs="Times New Roman"/>
          <w:sz w:val="28"/>
          <w:szCs w:val="28"/>
        </w:rPr>
        <w:t xml:space="preserve">Составление протокола об административных правонарушениях, </w:t>
      </w:r>
      <w:r w:rsidRPr="00FD7B89">
        <w:rPr>
          <w:rFonts w:ascii="Times New Roman" w:eastAsia="Calibri" w:hAnsi="Times New Roman" w:cs="Times New Roman"/>
          <w:sz w:val="28"/>
          <w:szCs w:val="28"/>
        </w:rPr>
        <w:lastRenderedPageBreak/>
        <w:t>предусмотренных статьей 5.12 Кодекса Российской Федерации об административных правонарушениях, относится к компетенции должностных лиц органов внутренних дел (полиции) согласно пункту 1 части 2 статьи 28.3 Кодекса Российской Федерации об административных правонарушениях.</w:t>
      </w:r>
    </w:p>
    <w:p w:rsidR="00590F83" w:rsidRPr="00FD7B89" w:rsidRDefault="00590F83" w:rsidP="00590F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статьи 17, пунктами 8 и 9 статьи 52 Избирательного кодекса избирательные комиссии вправе, в том числе в связи с поступившими обращениями, обращаться с представлениями о проведении соответствующих проверок и пресечении нарушений закона, в том числе о пресечении противоправной агитационной деятельности, в правоохранительные органы, органы исполнительной власти.</w:t>
      </w:r>
      <w:proofErr w:type="gramEnd"/>
    </w:p>
    <w:p w:rsidR="00590F83" w:rsidRPr="00FD7B89" w:rsidRDefault="00590F83" w:rsidP="00590F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изложенного, в соответствии со статьями 5.12, </w:t>
      </w:r>
      <w:r w:rsidRPr="00FD7B89">
        <w:rPr>
          <w:rFonts w:ascii="Times New Roman" w:eastAsia="Calibri" w:hAnsi="Times New Roman" w:cs="Times New Roman"/>
          <w:sz w:val="28"/>
          <w:szCs w:val="28"/>
        </w:rPr>
        <w:t>28.3 Кодекса Российской Федерации об административных правонарушениях,</w:t>
      </w:r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статьями 17, 21, 22, 51, 52 Избирательного кодекса Тверской области от 07.04.2003 №20-ЗО, на основании постановления избирательной комиссии Тверской области от  13.05.2022 № 64/798-7 «</w:t>
      </w:r>
      <w:r w:rsidRPr="00FD7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возложении полномочий окружных избирательных комиссий одномандатных избирательных округов №1, №2, №3, №4, №5, №6, №7, №8, №9 по выборам депутатов</w:t>
      </w:r>
      <w:proofErr w:type="gramEnd"/>
      <w:r w:rsidRPr="00FD7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Тверской городской Думы на территориальную избирательную комиссию Заволжского района города Твери</w:t>
      </w:r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территориальная избирательная комиссия Заволжского района города Твери </w:t>
      </w:r>
      <w:r w:rsidRPr="00FD7B8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постановляет:</w:t>
      </w:r>
    </w:p>
    <w:p w:rsidR="00590F83" w:rsidRPr="00FD7B89" w:rsidRDefault="00590F83" w:rsidP="00590F8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распространение визуальных агитационных материалов в пользу кандидата в депутаты </w:t>
      </w:r>
      <w:r w:rsidRPr="00FD7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Тверской городской Думы по одномандатному избирательному округу № 4 </w:t>
      </w:r>
      <w:proofErr w:type="spellStart"/>
      <w:r w:rsidRPr="00FD7B89">
        <w:rPr>
          <w:rFonts w:ascii="Times New Roman" w:eastAsia="Calibri" w:hAnsi="Times New Roman" w:cs="Times New Roman"/>
          <w:sz w:val="28"/>
          <w:szCs w:val="28"/>
          <w:lang w:eastAsia="ru-RU"/>
        </w:rPr>
        <w:t>Бурлуцкого</w:t>
      </w:r>
      <w:proofErr w:type="spellEnd"/>
      <w:r w:rsidRPr="00FD7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Николая Александровича в информационно-телекоммуникационной сети «Интернет» на странице Заволжского райкома КПРФ г. Твери в социальной сети «</w:t>
      </w:r>
      <w:proofErr w:type="spellStart"/>
      <w:r w:rsidRPr="00FD7B89">
        <w:rPr>
          <w:rFonts w:ascii="Times New Roman" w:eastAsia="Calibri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FD7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3" w:history="1">
        <w:r w:rsidRPr="00FD7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https://vk.com/clubkprftver</w:t>
        </w:r>
      </w:hyperlink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D7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на информационном портале «Тверь24» </w:t>
      </w:r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4" w:history="1">
        <w:r w:rsidRPr="00FD7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https://tver24.com/2022/08/kandidata-ot-kprf-nikolaya-burlutskogo-pytayutsya-snyat-s-vyborov/</w:t>
        </w:r>
      </w:hyperlink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>) 25 августа 2022 года с нарушением требований статьи 51</w:t>
      </w:r>
      <w:proofErr w:type="gramEnd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Тверской области.</w:t>
      </w:r>
    </w:p>
    <w:p w:rsidR="00590F83" w:rsidRPr="00FD7B89" w:rsidRDefault="00590F83" w:rsidP="00590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Направить представление в Отдел внутренних дел Заволжского района города Твери о проведении проверки по жалобе </w:t>
      </w:r>
      <w:proofErr w:type="spellStart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Косяковой</w:t>
      </w:r>
      <w:proofErr w:type="spellEnd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П.А. и пресечении противоправной агитационной деятельности, привлечении виновных лиц к ответственности в соответствии с законодательством Российской Федерации. </w:t>
      </w:r>
    </w:p>
    <w:p w:rsidR="00590F83" w:rsidRPr="00FD7B89" w:rsidRDefault="00590F83" w:rsidP="00590F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Обратить внимание кандидата в депутаты </w:t>
      </w:r>
      <w:r w:rsidRPr="00FD7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Тверской городской Думы по одномандатному избирательному округу № 4 </w:t>
      </w:r>
      <w:proofErr w:type="spellStart"/>
      <w:r w:rsidRPr="00FD7B89">
        <w:rPr>
          <w:rFonts w:ascii="Times New Roman" w:eastAsia="Calibri" w:hAnsi="Times New Roman" w:cs="Times New Roman"/>
          <w:sz w:val="28"/>
          <w:szCs w:val="28"/>
          <w:lang w:eastAsia="ru-RU"/>
        </w:rPr>
        <w:t>Бурлуцкого</w:t>
      </w:r>
      <w:proofErr w:type="spellEnd"/>
      <w:r w:rsidRPr="00FD7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Николая Александровича на не</w:t>
      </w:r>
      <w:bookmarkStart w:id="1" w:name="_GoBack"/>
      <w:bookmarkEnd w:id="1"/>
      <w:r w:rsidRPr="00FD7B89">
        <w:rPr>
          <w:rFonts w:ascii="Times New Roman" w:eastAsia="Calibri" w:hAnsi="Times New Roman" w:cs="Times New Roman"/>
          <w:sz w:val="28"/>
          <w:szCs w:val="28"/>
          <w:lang w:eastAsia="ru-RU"/>
        </w:rPr>
        <w:t>допустимость нарушения избирательного законодательства при проведении предвыборной агитации.</w:t>
      </w:r>
    </w:p>
    <w:p w:rsidR="00590F83" w:rsidRPr="00FD7B89" w:rsidRDefault="00590F83" w:rsidP="00590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Направить ответ на жалобу </w:t>
      </w:r>
      <w:proofErr w:type="spellStart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Косяковой</w:t>
      </w:r>
      <w:proofErr w:type="spellEnd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П.А.</w:t>
      </w:r>
    </w:p>
    <w:p w:rsidR="00590F83" w:rsidRPr="00FD7B89" w:rsidRDefault="00590F83" w:rsidP="00590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FD7B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Pr="00FD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информационно-телекоммуникационной сети «Интернет».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RPr="00506E6F" w:rsidTr="00915EE8">
        <w:tc>
          <w:tcPr>
            <w:tcW w:w="4320" w:type="dxa"/>
          </w:tcPr>
          <w:p w:rsidR="00176AD3" w:rsidRPr="00506E6F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Pr="00506E6F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94E21" w:rsidRPr="00506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06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  <w:r w:rsidR="00B94E21" w:rsidRPr="00506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06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Pr="00506E6F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506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RPr="00506E6F" w:rsidTr="00915EE8">
        <w:trPr>
          <w:trHeight w:val="161"/>
        </w:trPr>
        <w:tc>
          <w:tcPr>
            <w:tcW w:w="4320" w:type="dxa"/>
          </w:tcPr>
          <w:p w:rsidR="00176AD3" w:rsidRPr="00506E6F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Pr="00506E6F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6AD3" w:rsidRPr="00506E6F" w:rsidTr="00915EE8">
        <w:trPr>
          <w:trHeight w:val="70"/>
        </w:trPr>
        <w:tc>
          <w:tcPr>
            <w:tcW w:w="4320" w:type="dxa"/>
            <w:hideMark/>
          </w:tcPr>
          <w:p w:rsidR="00176AD3" w:rsidRPr="00506E6F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94E21" w:rsidRPr="00506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06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 w:rsidRPr="00506E6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506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94E21" w:rsidRPr="00506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Pr="00506E6F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D45C0C" w:rsidRDefault="00D45C0C" w:rsidP="00B94E21">
      <w:pPr>
        <w:spacing w:after="0" w:line="240" w:lineRule="auto"/>
      </w:pPr>
    </w:p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4AC7"/>
    <w:multiLevelType w:val="hybridMultilevel"/>
    <w:tmpl w:val="B3266E16"/>
    <w:lvl w:ilvl="0" w:tplc="78A24B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144EEA"/>
    <w:rsid w:val="00151FB0"/>
    <w:rsid w:val="00176AD3"/>
    <w:rsid w:val="002E6F88"/>
    <w:rsid w:val="00355684"/>
    <w:rsid w:val="00440E74"/>
    <w:rsid w:val="004A1A49"/>
    <w:rsid w:val="00506E6F"/>
    <w:rsid w:val="00585FC6"/>
    <w:rsid w:val="005867C1"/>
    <w:rsid w:val="00590F83"/>
    <w:rsid w:val="00604008"/>
    <w:rsid w:val="0062464F"/>
    <w:rsid w:val="006B0300"/>
    <w:rsid w:val="00725659"/>
    <w:rsid w:val="00780E64"/>
    <w:rsid w:val="00816E03"/>
    <w:rsid w:val="0084038B"/>
    <w:rsid w:val="00865077"/>
    <w:rsid w:val="00917CE1"/>
    <w:rsid w:val="00A44C40"/>
    <w:rsid w:val="00A94035"/>
    <w:rsid w:val="00AD4122"/>
    <w:rsid w:val="00AE169E"/>
    <w:rsid w:val="00B145FF"/>
    <w:rsid w:val="00B85D3F"/>
    <w:rsid w:val="00B94E21"/>
    <w:rsid w:val="00BD1DF5"/>
    <w:rsid w:val="00C8239C"/>
    <w:rsid w:val="00CC49A5"/>
    <w:rsid w:val="00D45C0C"/>
    <w:rsid w:val="00D869D4"/>
    <w:rsid w:val="00E11CCF"/>
    <w:rsid w:val="00E176A8"/>
    <w:rsid w:val="00E6727E"/>
    <w:rsid w:val="00FD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er24.com/2022/08/kandidata-ot-kprf-nikolaya-burlutskogo-pytayutsya-snyat-s-vyborov/" TargetMode="External"/><Relationship Id="rId13" Type="http://schemas.openxmlformats.org/officeDocument/2006/relationships/hyperlink" Target="https://vk.com/clubkprftve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ver24.com/2022/08/kandidata-ot-kprf-nikolaya-burlutskogo-pytayutsya-snyat-s-vyborov/" TargetMode="External"/><Relationship Id="rId12" Type="http://schemas.openxmlformats.org/officeDocument/2006/relationships/hyperlink" Target="https://tver24.com/2022/08/kandidata-ot-kprf-nikolaya-burlutskogo-pytayutsya-snyat-s-vyborov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clubkprftver" TargetMode="External"/><Relationship Id="rId11" Type="http://schemas.openxmlformats.org/officeDocument/2006/relationships/hyperlink" Target="https://vk.com/clubkprftve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401FFF30B2DA92D143112BC27E7AED86D126E3A23FB389DE72EC7F845C17733178F431456D31EE3ABD4A16E970D72385A9D96F3D87B4DAEdFu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01FFF30B2DA92D143112BC27E7AED86D126E3A23FB389DE72EC7F845C17733178F431456D217E3A3D4A16E970D72385A9D96F3D87B4DAEdFuEN" TargetMode="External"/><Relationship Id="rId14" Type="http://schemas.openxmlformats.org/officeDocument/2006/relationships/hyperlink" Target="https://tver24.com/2022/08/kandidata-ot-kprf-nikolaya-burlutskogo-pytayutsya-snyat-s-vybor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9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41</cp:revision>
  <cp:lastPrinted>2022-09-04T09:14:00Z</cp:lastPrinted>
  <dcterms:created xsi:type="dcterms:W3CDTF">2022-05-27T13:30:00Z</dcterms:created>
  <dcterms:modified xsi:type="dcterms:W3CDTF">2022-09-04T09:29:00Z</dcterms:modified>
</cp:coreProperties>
</file>