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C20C30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071A5D">
        <w:rPr>
          <w:b/>
          <w:color w:val="000000"/>
          <w:sz w:val="32"/>
          <w:szCs w:val="32"/>
        </w:rPr>
        <w:t xml:space="preserve"> </w:t>
      </w:r>
      <w:r w:rsidR="00071A5D"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 w:rsidR="00071A5D"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C20C30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94536">
              <w:rPr>
                <w:color w:val="000000"/>
                <w:sz w:val="28"/>
                <w:szCs w:val="28"/>
              </w:rPr>
              <w:t xml:space="preserve">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D45D9B">
              <w:rPr>
                <w:color w:val="000000"/>
                <w:sz w:val="28"/>
                <w:szCs w:val="28"/>
              </w:rPr>
              <w:t xml:space="preserve"> 2022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C20C30" w:rsidP="00C20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8C3C9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421</w:t>
            </w:r>
            <w:r w:rsidR="008C3C90">
              <w:rPr>
                <w:color w:val="000000"/>
                <w:sz w:val="28"/>
                <w:szCs w:val="28"/>
              </w:rPr>
              <w:t>-5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96495" w:rsidRDefault="00296495" w:rsidP="00C20C30">
      <w:pPr>
        <w:pStyle w:val="2"/>
        <w:jc w:val="center"/>
        <w:rPr>
          <w:b/>
        </w:rPr>
      </w:pPr>
      <w:r w:rsidRPr="00296495">
        <w:rPr>
          <w:b/>
        </w:rPr>
        <w:t xml:space="preserve">О распределении избирательных бюллетеней для </w:t>
      </w:r>
      <w:r w:rsidR="0026065B">
        <w:rPr>
          <w:b/>
        </w:rPr>
        <w:t>голосования</w:t>
      </w:r>
      <w:r w:rsidR="003814AB">
        <w:rPr>
          <w:b/>
        </w:rPr>
        <w:t xml:space="preserve"> по </w:t>
      </w:r>
      <w:r w:rsidR="00AE0BE8">
        <w:rPr>
          <w:b/>
        </w:rPr>
        <w:t>одноман</w:t>
      </w:r>
      <w:r w:rsidR="009B7AAE">
        <w:rPr>
          <w:b/>
        </w:rPr>
        <w:t>датным избирательным округам</w:t>
      </w:r>
      <w:r w:rsidR="00B72F78">
        <w:rPr>
          <w:b/>
        </w:rPr>
        <w:t xml:space="preserve"> </w:t>
      </w:r>
      <w:r w:rsidR="00C20C30" w:rsidRPr="00C20C30">
        <w:rPr>
          <w:b/>
          <w:bCs/>
          <w:iCs/>
          <w:szCs w:val="28"/>
        </w:rPr>
        <w:t>№1, №2, №3, №4, №5, №6, №7, №8, №9</w:t>
      </w:r>
      <w:r w:rsidR="0026065B">
        <w:rPr>
          <w:b/>
        </w:rPr>
        <w:t xml:space="preserve">, </w:t>
      </w:r>
      <w:r>
        <w:rPr>
          <w:b/>
        </w:rPr>
        <w:t xml:space="preserve">передаваемых участковым избирательным комиссиям </w:t>
      </w:r>
      <w:r w:rsidR="00C20C30">
        <w:rPr>
          <w:b/>
        </w:rPr>
        <w:t>Заволжского</w:t>
      </w:r>
      <w:r>
        <w:rPr>
          <w:b/>
        </w:rPr>
        <w:t xml:space="preserve"> района города Твери</w:t>
      </w:r>
      <w:r w:rsidR="00BB6983" w:rsidRPr="00BB6983">
        <w:rPr>
          <w:b/>
        </w:rPr>
        <w:t xml:space="preserve"> </w:t>
      </w:r>
      <w:r w:rsidRPr="00296495">
        <w:rPr>
          <w:b/>
        </w:rPr>
        <w:t xml:space="preserve">для голосования на выборах депутатов </w:t>
      </w:r>
      <w:r w:rsidR="009B7AAE">
        <w:rPr>
          <w:b/>
        </w:rPr>
        <w:t>Тверской городской Думы</w:t>
      </w:r>
      <w:r w:rsidR="00B42897">
        <w:rPr>
          <w:b/>
        </w:rPr>
        <w:t xml:space="preserve"> </w:t>
      </w:r>
      <w:r w:rsidR="009B7AAE">
        <w:rPr>
          <w:b/>
        </w:rPr>
        <w:t>11 сентября 2022</w:t>
      </w:r>
      <w:r w:rsidRPr="00296495">
        <w:rPr>
          <w:b/>
        </w:rPr>
        <w:t xml:space="preserve">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26065B" w:rsidRDefault="0026065B" w:rsidP="009B7AAE">
      <w:pPr>
        <w:spacing w:line="360" w:lineRule="auto"/>
        <w:ind w:firstLine="709"/>
        <w:jc w:val="both"/>
        <w:rPr>
          <w:sz w:val="28"/>
          <w:szCs w:val="28"/>
        </w:rPr>
      </w:pPr>
      <w:r w:rsidRPr="0026065B">
        <w:rPr>
          <w:sz w:val="28"/>
          <w:szCs w:val="28"/>
        </w:rPr>
        <w:t xml:space="preserve">На основании статей </w:t>
      </w:r>
      <w:r w:rsidR="00B3107A">
        <w:rPr>
          <w:sz w:val="28"/>
          <w:szCs w:val="28"/>
        </w:rPr>
        <w:t>25</w:t>
      </w:r>
      <w:r w:rsidRPr="0026065B">
        <w:rPr>
          <w:sz w:val="28"/>
          <w:szCs w:val="28"/>
        </w:rPr>
        <w:t xml:space="preserve">, 63 Федерального закона </w:t>
      </w:r>
      <w:r w:rsidRPr="0026065B">
        <w:rPr>
          <w:sz w:val="28"/>
          <w:szCs w:val="26"/>
        </w:rPr>
        <w:t xml:space="preserve">от </w:t>
      </w:r>
      <w:r w:rsidRPr="0026065B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 w:rsidR="00B3107A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26065B">
        <w:rPr>
          <w:sz w:val="28"/>
          <w:szCs w:val="28"/>
        </w:rPr>
        <w:t xml:space="preserve">60 Избирательного кодекса Тверской области </w:t>
      </w:r>
      <w:r w:rsidRPr="0026065B">
        <w:rPr>
          <w:sz w:val="28"/>
        </w:rPr>
        <w:t>от 07.04.2003 № 20-ЗО</w:t>
      </w:r>
      <w:r w:rsidR="009B7AAE">
        <w:rPr>
          <w:sz w:val="28"/>
          <w:szCs w:val="28"/>
        </w:rPr>
        <w:t xml:space="preserve">, постановления избирательной комиссии Тверской области от 13.05.2022 </w:t>
      </w:r>
      <w:r w:rsidR="00C20C30" w:rsidRPr="004117DF">
        <w:rPr>
          <w:bCs/>
          <w:color w:val="0A0A0A"/>
          <w:sz w:val="28"/>
          <w:szCs w:val="28"/>
        </w:rPr>
        <w:t>№ 64/79</w:t>
      </w:r>
      <w:r w:rsidR="00C20C30">
        <w:rPr>
          <w:bCs/>
          <w:color w:val="0A0A0A"/>
          <w:sz w:val="28"/>
          <w:szCs w:val="28"/>
        </w:rPr>
        <w:t>8</w:t>
      </w:r>
      <w:r w:rsidR="00C20C30" w:rsidRPr="004117DF">
        <w:rPr>
          <w:bCs/>
          <w:color w:val="0A0A0A"/>
          <w:sz w:val="28"/>
          <w:szCs w:val="28"/>
        </w:rPr>
        <w:t>-7 «О возложении полномочий окружных избирательных комиссий одномандатных избирательных округов</w:t>
      </w:r>
      <w:r w:rsidR="00C20C30">
        <w:rPr>
          <w:bCs/>
          <w:color w:val="0A0A0A"/>
          <w:sz w:val="28"/>
          <w:szCs w:val="28"/>
        </w:rPr>
        <w:t xml:space="preserve"> </w:t>
      </w:r>
      <w:r w:rsidR="00C20C30" w:rsidRPr="004117DF">
        <w:rPr>
          <w:bCs/>
          <w:color w:val="0A0A0A"/>
          <w:sz w:val="28"/>
          <w:szCs w:val="28"/>
        </w:rPr>
        <w:t xml:space="preserve"> </w:t>
      </w:r>
      <w:r w:rsidR="00C20C30" w:rsidRPr="004B439C">
        <w:rPr>
          <w:sz w:val="28"/>
          <w:szCs w:val="28"/>
        </w:rPr>
        <w:t xml:space="preserve">№1, №2, №3, №4, №5, №6, №7, №8, №9 </w:t>
      </w:r>
      <w:r w:rsidR="00C20C30" w:rsidRPr="004B439C">
        <w:rPr>
          <w:bCs/>
          <w:color w:val="0A0A0A"/>
          <w:sz w:val="28"/>
          <w:szCs w:val="28"/>
        </w:rPr>
        <w:t>по</w:t>
      </w:r>
      <w:r w:rsidR="00C20C30" w:rsidRPr="004117DF">
        <w:rPr>
          <w:bCs/>
          <w:color w:val="0A0A0A"/>
          <w:sz w:val="28"/>
          <w:szCs w:val="28"/>
        </w:rPr>
        <w:t xml:space="preserve"> выборам депутатов Тверской городской Думы на территориальную избирательную комиссию </w:t>
      </w:r>
      <w:r w:rsidR="00C20C30">
        <w:rPr>
          <w:bCs/>
          <w:color w:val="0A0A0A"/>
          <w:sz w:val="28"/>
          <w:szCs w:val="28"/>
        </w:rPr>
        <w:t>Заволжского</w:t>
      </w:r>
      <w:r w:rsidR="00C20C30" w:rsidRPr="004117DF">
        <w:rPr>
          <w:bCs/>
          <w:color w:val="0A0A0A"/>
          <w:sz w:val="28"/>
          <w:szCs w:val="28"/>
        </w:rPr>
        <w:t xml:space="preserve"> района города Твери»,</w:t>
      </w:r>
      <w:r w:rsidR="009B7AAE">
        <w:rPr>
          <w:sz w:val="28"/>
          <w:szCs w:val="28"/>
        </w:rPr>
        <w:t>и постановления</w:t>
      </w:r>
      <w:r w:rsidR="00BB6983" w:rsidRPr="00BB6983">
        <w:rPr>
          <w:sz w:val="28"/>
          <w:szCs w:val="28"/>
        </w:rPr>
        <w:t xml:space="preserve"> </w:t>
      </w:r>
      <w:r w:rsidR="009B7AAE">
        <w:rPr>
          <w:sz w:val="28"/>
          <w:szCs w:val="28"/>
        </w:rPr>
        <w:t xml:space="preserve">территориальной </w:t>
      </w:r>
      <w:r w:rsidR="000D5F67" w:rsidRPr="000D5F67">
        <w:rPr>
          <w:sz w:val="28"/>
          <w:szCs w:val="28"/>
        </w:rPr>
        <w:t xml:space="preserve">избирательной комиссии </w:t>
      </w:r>
      <w:r w:rsidR="009B7AAE">
        <w:rPr>
          <w:sz w:val="28"/>
          <w:szCs w:val="28"/>
        </w:rPr>
        <w:t>Московского района города Твери от 01.08.2022  № 42/397-5</w:t>
      </w:r>
      <w:r w:rsidR="000D5F67" w:rsidRPr="000D5F67">
        <w:rPr>
          <w:sz w:val="28"/>
          <w:szCs w:val="28"/>
        </w:rPr>
        <w:t xml:space="preserve"> «</w:t>
      </w:r>
      <w:r w:rsidR="009B7AAE" w:rsidRPr="009B7AAE">
        <w:rPr>
          <w:sz w:val="28"/>
          <w:szCs w:val="28"/>
        </w:rPr>
        <w:t>О количестве избирательных бюллетеней для голосования</w:t>
      </w:r>
      <w:r w:rsidR="00BB6983" w:rsidRPr="00BB6983">
        <w:rPr>
          <w:sz w:val="28"/>
          <w:szCs w:val="28"/>
        </w:rPr>
        <w:t xml:space="preserve"> </w:t>
      </w:r>
      <w:r w:rsidR="009B7AAE" w:rsidRPr="009B7AAE">
        <w:rPr>
          <w:sz w:val="28"/>
          <w:szCs w:val="28"/>
        </w:rPr>
        <w:t>по одномандатным избирательным округам на выборах депутатов Тверской городской Думы 11 сентября 2022 года</w:t>
      </w:r>
      <w:r w:rsidR="00995D7A">
        <w:rPr>
          <w:sz w:val="28"/>
          <w:szCs w:val="28"/>
        </w:rPr>
        <w:t>»</w:t>
      </w:r>
      <w:r w:rsidR="00F33C41">
        <w:rPr>
          <w:sz w:val="28"/>
        </w:rPr>
        <w:t>,</w:t>
      </w:r>
      <w:r w:rsidR="00BB6983" w:rsidRPr="00BB6983">
        <w:rPr>
          <w:sz w:val="28"/>
        </w:rPr>
        <w:t xml:space="preserve"> </w:t>
      </w:r>
      <w:r w:rsidR="00F00F49" w:rsidRPr="00B744DA">
        <w:rPr>
          <w:sz w:val="28"/>
          <w:szCs w:val="28"/>
        </w:rPr>
        <w:t xml:space="preserve">территориальная избирательная комиссия </w:t>
      </w:r>
      <w:r w:rsidR="00C20C30">
        <w:rPr>
          <w:sz w:val="28"/>
          <w:szCs w:val="28"/>
        </w:rPr>
        <w:t>Заволжского</w:t>
      </w:r>
      <w:r w:rsidR="00F00F49" w:rsidRPr="00B744DA">
        <w:rPr>
          <w:sz w:val="28"/>
          <w:szCs w:val="28"/>
        </w:rPr>
        <w:t xml:space="preserve">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</w:t>
      </w:r>
      <w:r w:rsidR="009B7AAE">
        <w:rPr>
          <w:sz w:val="28"/>
          <w:szCs w:val="28"/>
        </w:rPr>
        <w:t>одноман</w:t>
      </w:r>
      <w:r w:rsidR="00D0775F">
        <w:rPr>
          <w:sz w:val="28"/>
          <w:szCs w:val="28"/>
        </w:rPr>
        <w:t xml:space="preserve">датным избирательным округам </w:t>
      </w:r>
      <w:r w:rsidR="00C20C30" w:rsidRPr="00C20C30">
        <w:rPr>
          <w:bCs/>
          <w:iCs/>
          <w:sz w:val="28"/>
          <w:szCs w:val="28"/>
        </w:rPr>
        <w:t>№1, №2, №3, №4, №5, №6, №7, №8, №9</w:t>
      </w:r>
      <w:r>
        <w:rPr>
          <w:sz w:val="28"/>
          <w:szCs w:val="28"/>
        </w:rPr>
        <w:t xml:space="preserve">, </w:t>
      </w:r>
      <w:r w:rsidR="009B7AAE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</w:t>
      </w:r>
      <w:r w:rsidR="00C20C30">
        <w:rPr>
          <w:sz w:val="28"/>
          <w:szCs w:val="28"/>
        </w:rPr>
        <w:t>Заволжского</w:t>
      </w:r>
      <w:r w:rsidRPr="000D5F67">
        <w:rPr>
          <w:sz w:val="28"/>
          <w:szCs w:val="28"/>
        </w:rPr>
        <w:t xml:space="preserve"> района города Твери для голосования на выборах депутатов </w:t>
      </w:r>
      <w:r w:rsidR="00D0775F">
        <w:rPr>
          <w:sz w:val="28"/>
          <w:szCs w:val="28"/>
        </w:rPr>
        <w:t>Тверской городской Думы 11 сентября 2022</w:t>
      </w:r>
      <w:r w:rsidR="00A94536">
        <w:rPr>
          <w:sz w:val="28"/>
          <w:szCs w:val="28"/>
        </w:rPr>
        <w:t xml:space="preserve"> года</w:t>
      </w:r>
      <w:r w:rsidR="00BB6983">
        <w:rPr>
          <w:sz w:val="28"/>
          <w:szCs w:val="28"/>
        </w:rPr>
        <w:t xml:space="preserve"> </w:t>
      </w:r>
      <w:r w:rsidR="00D75360">
        <w:rPr>
          <w:sz w:val="28"/>
          <w:szCs w:val="28"/>
        </w:rPr>
        <w:t>согла</w:t>
      </w:r>
      <w:r w:rsidR="003814AB">
        <w:rPr>
          <w:sz w:val="28"/>
          <w:szCs w:val="28"/>
        </w:rPr>
        <w:t>сно</w:t>
      </w:r>
      <w:r w:rsidR="00344D25">
        <w:rPr>
          <w:sz w:val="28"/>
          <w:szCs w:val="28"/>
        </w:rPr>
        <w:t xml:space="preserve"> приложени</w:t>
      </w:r>
      <w:r w:rsidR="003C01F4">
        <w:rPr>
          <w:sz w:val="28"/>
          <w:szCs w:val="28"/>
        </w:rPr>
        <w:t>ям 1,2</w:t>
      </w:r>
      <w:r w:rsidR="00D75360">
        <w:rPr>
          <w:sz w:val="28"/>
          <w:szCs w:val="28"/>
        </w:rPr>
        <w:t>.</w:t>
      </w:r>
    </w:p>
    <w:p w:rsidR="000D5F67" w:rsidRPr="00B87FE6" w:rsidRDefault="00B87F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lastRenderedPageBreak/>
        <w:t xml:space="preserve">Направить копию настоящего постановления в участковые избирательные комиссии. </w:t>
      </w:r>
    </w:p>
    <w:p w:rsidR="000D5F67" w:rsidRPr="00B87FE6" w:rsidRDefault="00B53F8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20C30">
        <w:rPr>
          <w:sz w:val="28"/>
          <w:szCs w:val="28"/>
        </w:rPr>
        <w:t>Заволжского</w:t>
      </w:r>
      <w:r w:rsidRPr="000D5F6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0D5F67" w:rsidRP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C20C30">
        <w:rPr>
          <w:sz w:val="28"/>
          <w:szCs w:val="28"/>
        </w:rPr>
        <w:t>Заволжского</w:t>
      </w:r>
      <w:r w:rsidR="00C20C30" w:rsidRPr="000D5F67">
        <w:rPr>
          <w:sz w:val="28"/>
          <w:szCs w:val="28"/>
        </w:rPr>
        <w:t xml:space="preserve"> </w:t>
      </w:r>
      <w:r w:rsidR="008C3C90" w:rsidRPr="000D5F67">
        <w:rPr>
          <w:sz w:val="28"/>
          <w:szCs w:val="28"/>
        </w:rPr>
        <w:t>района</w:t>
      </w:r>
      <w:r w:rsidRPr="000D5F67">
        <w:rPr>
          <w:sz w:val="28"/>
          <w:szCs w:val="28"/>
        </w:rPr>
        <w:t xml:space="preserve"> города Твери </w:t>
      </w:r>
      <w:r w:rsidR="00C20C30">
        <w:rPr>
          <w:sz w:val="28"/>
          <w:szCs w:val="28"/>
        </w:rPr>
        <w:t>Е.А. Курову</w:t>
      </w:r>
      <w:r w:rsidRPr="000D5F67">
        <w:rPr>
          <w:sz w:val="28"/>
          <w:szCs w:val="28"/>
        </w:rPr>
        <w:t>.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943"/>
        <w:gridCol w:w="3138"/>
      </w:tblGrid>
      <w:tr w:rsidR="00C20C30" w:rsidRPr="00C20C30" w:rsidTr="003C01F4">
        <w:tc>
          <w:tcPr>
            <w:tcW w:w="4361" w:type="dxa"/>
            <w:vAlign w:val="bottom"/>
          </w:tcPr>
          <w:p w:rsidR="00C20C30" w:rsidRPr="00C20C30" w:rsidRDefault="00C20C30" w:rsidP="00C2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3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C20C30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C20C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20C30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C20C30" w:rsidRPr="00C20C30" w:rsidRDefault="00C20C30" w:rsidP="00C20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C20C30" w:rsidRPr="00C20C30" w:rsidRDefault="00C20C30" w:rsidP="00C20C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30">
              <w:rPr>
                <w:rFonts w:ascii="Times New Roman" w:hAnsi="Times New Roman"/>
                <w:sz w:val="28"/>
                <w:szCs w:val="28"/>
              </w:rPr>
              <w:t>Е.А. Курова</w:t>
            </w:r>
          </w:p>
        </w:tc>
      </w:tr>
      <w:tr w:rsidR="00C20C30" w:rsidRPr="00C20C30" w:rsidTr="003C01F4">
        <w:tc>
          <w:tcPr>
            <w:tcW w:w="4361" w:type="dxa"/>
            <w:vAlign w:val="bottom"/>
          </w:tcPr>
          <w:p w:rsidR="00C20C30" w:rsidRPr="00C20C30" w:rsidRDefault="00C20C30" w:rsidP="00C20C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C20C30" w:rsidRPr="00C20C30" w:rsidRDefault="00C20C30" w:rsidP="00C20C3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C20C30" w:rsidRPr="00C20C30" w:rsidRDefault="00C20C30" w:rsidP="00C20C3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C30" w:rsidRPr="00C20C30" w:rsidTr="003C01F4">
        <w:tc>
          <w:tcPr>
            <w:tcW w:w="4361" w:type="dxa"/>
            <w:vAlign w:val="bottom"/>
          </w:tcPr>
          <w:p w:rsidR="00C20C30" w:rsidRPr="00C20C30" w:rsidRDefault="00C20C30" w:rsidP="00C20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30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20C30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C20C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20C30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C20C30" w:rsidRPr="00C20C30" w:rsidRDefault="00C20C30" w:rsidP="00C20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C20C30" w:rsidRPr="00C20C30" w:rsidRDefault="00C20C30" w:rsidP="00C20C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30">
              <w:rPr>
                <w:rFonts w:ascii="Times New Roman" w:hAnsi="Times New Roman"/>
                <w:bCs/>
                <w:iCs/>
                <w:sz w:val="28"/>
                <w:szCs w:val="28"/>
              </w:rPr>
              <w:t>В.А. Романова</w:t>
            </w:r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3814AB" w:rsidRDefault="003814AB" w:rsidP="00C969D4">
      <w:pPr>
        <w:outlineLvl w:val="0"/>
        <w:rPr>
          <w:sz w:val="28"/>
          <w:szCs w:val="28"/>
        </w:rPr>
      </w:pPr>
    </w:p>
    <w:p w:rsidR="00C969D4" w:rsidRPr="00C969D4" w:rsidRDefault="00C969D4" w:rsidP="00C969D4">
      <w:pPr>
        <w:outlineLvl w:val="0"/>
        <w:rPr>
          <w:sz w:val="28"/>
          <w:szCs w:val="28"/>
        </w:rPr>
      </w:pPr>
    </w:p>
    <w:p w:rsidR="003814AB" w:rsidRDefault="003814AB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C20C30" w:rsidRDefault="00C20C30" w:rsidP="008B3357">
      <w:pPr>
        <w:rPr>
          <w:sz w:val="28"/>
          <w:szCs w:val="24"/>
        </w:rPr>
      </w:pPr>
    </w:p>
    <w:p w:rsidR="00C20C30" w:rsidRDefault="00C20C30" w:rsidP="008B3357">
      <w:pPr>
        <w:rPr>
          <w:sz w:val="28"/>
          <w:szCs w:val="24"/>
        </w:rPr>
      </w:pPr>
      <w:bookmarkStart w:id="0" w:name="_GoBack"/>
      <w:bookmarkEnd w:id="0"/>
    </w:p>
    <w:sectPr w:rsidR="00C20C30" w:rsidSect="0042700D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F4" w:rsidRDefault="003C01F4">
      <w:r>
        <w:separator/>
      </w:r>
    </w:p>
  </w:endnote>
  <w:endnote w:type="continuationSeparator" w:id="0">
    <w:p w:rsidR="003C01F4" w:rsidRDefault="003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F4" w:rsidRDefault="003C01F4">
      <w:r>
        <w:separator/>
      </w:r>
    </w:p>
  </w:footnote>
  <w:footnote w:type="continuationSeparator" w:id="0">
    <w:p w:rsidR="003C01F4" w:rsidRDefault="003C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F4" w:rsidRDefault="003C01F4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3C01F4" w:rsidRDefault="003C01F4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572840"/>
    </w:sdtPr>
    <w:sdtEndPr/>
    <w:sdtContent>
      <w:p w:rsidR="003C01F4" w:rsidRDefault="003C01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BD">
          <w:rPr>
            <w:noProof/>
          </w:rPr>
          <w:t>2</w:t>
        </w:r>
        <w:r>
          <w:fldChar w:fldCharType="end"/>
        </w:r>
      </w:p>
    </w:sdtContent>
  </w:sdt>
  <w:p w:rsidR="003C01F4" w:rsidRDefault="003C01F4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55610"/>
    <w:multiLevelType w:val="hybridMultilevel"/>
    <w:tmpl w:val="BD46C0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B63827"/>
    <w:multiLevelType w:val="hybridMultilevel"/>
    <w:tmpl w:val="BD46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8D81CE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3" w15:restartNumberingAfterBreak="0">
    <w:nsid w:val="2C3C47F2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F55A2"/>
    <w:multiLevelType w:val="hybridMultilevel"/>
    <w:tmpl w:val="CBCCC7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F6499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344EE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43CE1"/>
    <w:multiLevelType w:val="hybridMultilevel"/>
    <w:tmpl w:val="8548B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7A035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324B77"/>
    <w:multiLevelType w:val="hybridMultilevel"/>
    <w:tmpl w:val="CDBC4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E01F1D"/>
    <w:multiLevelType w:val="hybridMultilevel"/>
    <w:tmpl w:val="B376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345F9D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9" w15:restartNumberingAfterBreak="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40" w15:restartNumberingAfterBreak="0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6"/>
  </w:num>
  <w:num w:numId="5">
    <w:abstractNumId w:val="0"/>
  </w:num>
  <w:num w:numId="6">
    <w:abstractNumId w:val="20"/>
  </w:num>
  <w:num w:numId="7">
    <w:abstractNumId w:val="38"/>
  </w:num>
  <w:num w:numId="8">
    <w:abstractNumId w:val="39"/>
  </w:num>
  <w:num w:numId="9">
    <w:abstractNumId w:val="2"/>
  </w:num>
  <w:num w:numId="10">
    <w:abstractNumId w:val="9"/>
  </w:num>
  <w:num w:numId="11">
    <w:abstractNumId w:val="29"/>
  </w:num>
  <w:num w:numId="12">
    <w:abstractNumId w:val="7"/>
  </w:num>
  <w:num w:numId="13">
    <w:abstractNumId w:val="37"/>
  </w:num>
  <w:num w:numId="14">
    <w:abstractNumId w:val="3"/>
  </w:num>
  <w:num w:numId="15">
    <w:abstractNumId w:val="32"/>
  </w:num>
  <w:num w:numId="16">
    <w:abstractNumId w:val="28"/>
  </w:num>
  <w:num w:numId="17">
    <w:abstractNumId w:val="18"/>
  </w:num>
  <w:num w:numId="18">
    <w:abstractNumId w:val="5"/>
  </w:num>
  <w:num w:numId="19">
    <w:abstractNumId w:val="4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33"/>
  </w:num>
  <w:num w:numId="29">
    <w:abstractNumId w:val="30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17"/>
  </w:num>
  <w:num w:numId="35">
    <w:abstractNumId w:val="25"/>
  </w:num>
  <w:num w:numId="36">
    <w:abstractNumId w:val="1"/>
  </w:num>
  <w:num w:numId="37">
    <w:abstractNumId w:val="8"/>
  </w:num>
  <w:num w:numId="38">
    <w:abstractNumId w:val="31"/>
  </w:num>
  <w:num w:numId="39">
    <w:abstractNumId w:val="34"/>
  </w:num>
  <w:num w:numId="40">
    <w:abstractNumId w:val="23"/>
  </w:num>
  <w:num w:numId="41">
    <w:abstractNumId w:val="15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34"/>
    <w:rsid w:val="0001144D"/>
    <w:rsid w:val="000275F1"/>
    <w:rsid w:val="00044666"/>
    <w:rsid w:val="00046334"/>
    <w:rsid w:val="00064C73"/>
    <w:rsid w:val="00071A5D"/>
    <w:rsid w:val="00096D8D"/>
    <w:rsid w:val="000B09E4"/>
    <w:rsid w:val="000B1508"/>
    <w:rsid w:val="000D4CAB"/>
    <w:rsid w:val="000D4D6B"/>
    <w:rsid w:val="000D5F67"/>
    <w:rsid w:val="000D67EB"/>
    <w:rsid w:val="000E616E"/>
    <w:rsid w:val="000F3952"/>
    <w:rsid w:val="000F7789"/>
    <w:rsid w:val="001239D6"/>
    <w:rsid w:val="001247E6"/>
    <w:rsid w:val="00124F08"/>
    <w:rsid w:val="00130308"/>
    <w:rsid w:val="00157E5D"/>
    <w:rsid w:val="00170BAD"/>
    <w:rsid w:val="001C48CB"/>
    <w:rsid w:val="001C52D4"/>
    <w:rsid w:val="001C6005"/>
    <w:rsid w:val="001D0B06"/>
    <w:rsid w:val="00216F55"/>
    <w:rsid w:val="00234E49"/>
    <w:rsid w:val="00235EBD"/>
    <w:rsid w:val="0026065B"/>
    <w:rsid w:val="00272FCF"/>
    <w:rsid w:val="002753D7"/>
    <w:rsid w:val="00294E72"/>
    <w:rsid w:val="002959EB"/>
    <w:rsid w:val="00296495"/>
    <w:rsid w:val="002B1F4F"/>
    <w:rsid w:val="002B668E"/>
    <w:rsid w:val="002C4644"/>
    <w:rsid w:val="002D1000"/>
    <w:rsid w:val="002D3DAC"/>
    <w:rsid w:val="002E0A2D"/>
    <w:rsid w:val="002F1B5D"/>
    <w:rsid w:val="002F4083"/>
    <w:rsid w:val="002F740F"/>
    <w:rsid w:val="003021E2"/>
    <w:rsid w:val="003031BF"/>
    <w:rsid w:val="003050A2"/>
    <w:rsid w:val="0031029D"/>
    <w:rsid w:val="00334001"/>
    <w:rsid w:val="00337314"/>
    <w:rsid w:val="00344D25"/>
    <w:rsid w:val="003500F5"/>
    <w:rsid w:val="003767DF"/>
    <w:rsid w:val="00380BE4"/>
    <w:rsid w:val="003814AB"/>
    <w:rsid w:val="00392717"/>
    <w:rsid w:val="00395780"/>
    <w:rsid w:val="0039608F"/>
    <w:rsid w:val="003B79F7"/>
    <w:rsid w:val="003C01F4"/>
    <w:rsid w:val="003C42A3"/>
    <w:rsid w:val="003E109C"/>
    <w:rsid w:val="0040633A"/>
    <w:rsid w:val="0042700D"/>
    <w:rsid w:val="004331FD"/>
    <w:rsid w:val="0045134D"/>
    <w:rsid w:val="00454A56"/>
    <w:rsid w:val="004631BD"/>
    <w:rsid w:val="004651D7"/>
    <w:rsid w:val="00483180"/>
    <w:rsid w:val="00495C02"/>
    <w:rsid w:val="004A4C57"/>
    <w:rsid w:val="004C1667"/>
    <w:rsid w:val="004D5225"/>
    <w:rsid w:val="004E517A"/>
    <w:rsid w:val="004F7492"/>
    <w:rsid w:val="00504837"/>
    <w:rsid w:val="00543351"/>
    <w:rsid w:val="00562E7C"/>
    <w:rsid w:val="0058734D"/>
    <w:rsid w:val="005A0670"/>
    <w:rsid w:val="005B32C9"/>
    <w:rsid w:val="005E4505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A3B35"/>
    <w:rsid w:val="006B45DE"/>
    <w:rsid w:val="006C1EA8"/>
    <w:rsid w:val="006C4768"/>
    <w:rsid w:val="006E3E3C"/>
    <w:rsid w:val="006E77E6"/>
    <w:rsid w:val="006F0048"/>
    <w:rsid w:val="006F3C4E"/>
    <w:rsid w:val="00713A4A"/>
    <w:rsid w:val="007246BE"/>
    <w:rsid w:val="00725FA6"/>
    <w:rsid w:val="00726BA3"/>
    <w:rsid w:val="00740B0C"/>
    <w:rsid w:val="0074596D"/>
    <w:rsid w:val="00746500"/>
    <w:rsid w:val="007513B7"/>
    <w:rsid w:val="00756E98"/>
    <w:rsid w:val="0077202A"/>
    <w:rsid w:val="007A391F"/>
    <w:rsid w:val="007B0F6A"/>
    <w:rsid w:val="007C7072"/>
    <w:rsid w:val="007D3593"/>
    <w:rsid w:val="007D51A4"/>
    <w:rsid w:val="00820D58"/>
    <w:rsid w:val="00824F68"/>
    <w:rsid w:val="00851A93"/>
    <w:rsid w:val="008A0DFB"/>
    <w:rsid w:val="008B3357"/>
    <w:rsid w:val="008B668A"/>
    <w:rsid w:val="008C3C90"/>
    <w:rsid w:val="008C6D16"/>
    <w:rsid w:val="008E1DE5"/>
    <w:rsid w:val="008E22EB"/>
    <w:rsid w:val="0091275C"/>
    <w:rsid w:val="009356B2"/>
    <w:rsid w:val="009358BD"/>
    <w:rsid w:val="009373E8"/>
    <w:rsid w:val="00995D7A"/>
    <w:rsid w:val="009A4309"/>
    <w:rsid w:val="009A7FD6"/>
    <w:rsid w:val="009B2714"/>
    <w:rsid w:val="009B4401"/>
    <w:rsid w:val="009B7AAE"/>
    <w:rsid w:val="009F6704"/>
    <w:rsid w:val="00A10DA1"/>
    <w:rsid w:val="00A1638D"/>
    <w:rsid w:val="00A16AE6"/>
    <w:rsid w:val="00A50CA3"/>
    <w:rsid w:val="00A575DA"/>
    <w:rsid w:val="00A86F03"/>
    <w:rsid w:val="00A94536"/>
    <w:rsid w:val="00AB4198"/>
    <w:rsid w:val="00AC0F99"/>
    <w:rsid w:val="00AC41DB"/>
    <w:rsid w:val="00AD3E02"/>
    <w:rsid w:val="00AE025D"/>
    <w:rsid w:val="00AE0BE8"/>
    <w:rsid w:val="00AE4E16"/>
    <w:rsid w:val="00AF0674"/>
    <w:rsid w:val="00AF6D01"/>
    <w:rsid w:val="00B07AFD"/>
    <w:rsid w:val="00B26DD6"/>
    <w:rsid w:val="00B3107A"/>
    <w:rsid w:val="00B42897"/>
    <w:rsid w:val="00B45411"/>
    <w:rsid w:val="00B53F87"/>
    <w:rsid w:val="00B54A6E"/>
    <w:rsid w:val="00B608FD"/>
    <w:rsid w:val="00B65AD4"/>
    <w:rsid w:val="00B72F78"/>
    <w:rsid w:val="00B744DA"/>
    <w:rsid w:val="00B87FE6"/>
    <w:rsid w:val="00BA27C8"/>
    <w:rsid w:val="00BB28E9"/>
    <w:rsid w:val="00BB6983"/>
    <w:rsid w:val="00BD5015"/>
    <w:rsid w:val="00BF4B3B"/>
    <w:rsid w:val="00C02A6E"/>
    <w:rsid w:val="00C04A94"/>
    <w:rsid w:val="00C128D4"/>
    <w:rsid w:val="00C20C30"/>
    <w:rsid w:val="00C257FE"/>
    <w:rsid w:val="00C41724"/>
    <w:rsid w:val="00C425CE"/>
    <w:rsid w:val="00C615AD"/>
    <w:rsid w:val="00C6220B"/>
    <w:rsid w:val="00C719A9"/>
    <w:rsid w:val="00C762AB"/>
    <w:rsid w:val="00C85D1B"/>
    <w:rsid w:val="00C969D4"/>
    <w:rsid w:val="00CB0F4F"/>
    <w:rsid w:val="00CB6F04"/>
    <w:rsid w:val="00CC25B1"/>
    <w:rsid w:val="00CE146F"/>
    <w:rsid w:val="00CF28E8"/>
    <w:rsid w:val="00D0775F"/>
    <w:rsid w:val="00D400FB"/>
    <w:rsid w:val="00D45D9B"/>
    <w:rsid w:val="00D5040B"/>
    <w:rsid w:val="00D61240"/>
    <w:rsid w:val="00D75360"/>
    <w:rsid w:val="00D93F98"/>
    <w:rsid w:val="00D96D38"/>
    <w:rsid w:val="00DA7F6B"/>
    <w:rsid w:val="00DC0711"/>
    <w:rsid w:val="00DC6D2C"/>
    <w:rsid w:val="00E406D5"/>
    <w:rsid w:val="00E43232"/>
    <w:rsid w:val="00E51CDC"/>
    <w:rsid w:val="00E520E7"/>
    <w:rsid w:val="00E533DF"/>
    <w:rsid w:val="00E57310"/>
    <w:rsid w:val="00ED16FC"/>
    <w:rsid w:val="00ED5B4E"/>
    <w:rsid w:val="00EE1771"/>
    <w:rsid w:val="00EF1519"/>
    <w:rsid w:val="00EF3BE1"/>
    <w:rsid w:val="00F00F49"/>
    <w:rsid w:val="00F0630A"/>
    <w:rsid w:val="00F33C41"/>
    <w:rsid w:val="00F53AAF"/>
    <w:rsid w:val="00F636AE"/>
    <w:rsid w:val="00F71887"/>
    <w:rsid w:val="00F85FDF"/>
    <w:rsid w:val="00F90A2C"/>
    <w:rsid w:val="00FA629B"/>
    <w:rsid w:val="00FD1ABD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74E92-BD3D-4E76-8084-317D475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F4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344D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4D25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2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C20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348E-B106-438B-AE8E-4EE89830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Пользователь</cp:lastModifiedBy>
  <cp:revision>2</cp:revision>
  <cp:lastPrinted>2021-08-19T16:25:00Z</cp:lastPrinted>
  <dcterms:created xsi:type="dcterms:W3CDTF">2022-09-08T12:56:00Z</dcterms:created>
  <dcterms:modified xsi:type="dcterms:W3CDTF">2022-09-08T12:56:00Z</dcterms:modified>
</cp:coreProperties>
</file>