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37E55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835F8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737E55">
                    <w:rPr>
                      <w:color w:val="000000"/>
                      <w:sz w:val="28"/>
                      <w:szCs w:val="28"/>
                    </w:rPr>
                    <w:t>9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835F89">
                    <w:rPr>
                      <w:color w:val="000000"/>
                      <w:sz w:val="28"/>
                      <w:szCs w:val="28"/>
                    </w:rPr>
                    <w:t>416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567CF3">
              <w:rPr>
                <w:szCs w:val="28"/>
              </w:rPr>
              <w:t>9</w:t>
            </w:r>
            <w:r w:rsidR="00835F89">
              <w:rPr>
                <w:szCs w:val="28"/>
              </w:rPr>
              <w:t>13</w:t>
            </w:r>
            <w:r w:rsidR="00A63897">
              <w:rPr>
                <w:szCs w:val="28"/>
              </w:rPr>
              <w:t xml:space="preserve"> </w:t>
            </w:r>
            <w:r w:rsidR="00835F89">
              <w:rPr>
                <w:szCs w:val="28"/>
              </w:rPr>
              <w:t>Н.С. Ильиной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567CF3">
              <w:rPr>
                <w:sz w:val="28"/>
                <w:szCs w:val="28"/>
              </w:rPr>
              <w:t>9</w:t>
            </w:r>
            <w:r w:rsidR="00835F89">
              <w:rPr>
                <w:sz w:val="28"/>
                <w:szCs w:val="28"/>
              </w:rPr>
              <w:t>13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835F89">
              <w:rPr>
                <w:sz w:val="28"/>
                <w:szCs w:val="28"/>
              </w:rPr>
              <w:t>Ильину Наталью Сергеевну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835F89">
              <w:rPr>
                <w:sz w:val="28"/>
                <w:szCs w:val="28"/>
              </w:rPr>
              <w:t>81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433E66"/>
    <w:rsid w:val="00567CF3"/>
    <w:rsid w:val="00613F50"/>
    <w:rsid w:val="00737E55"/>
    <w:rsid w:val="00835F89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2022-08-28T18:24:00Z</cp:lastPrinted>
  <dcterms:created xsi:type="dcterms:W3CDTF">2022-05-30T11:56:00Z</dcterms:created>
  <dcterms:modified xsi:type="dcterms:W3CDTF">2022-08-28T18:24:00Z</dcterms:modified>
</cp:coreProperties>
</file>