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5D2" w:rsidRPr="00743193" w:rsidRDefault="007D15D2" w:rsidP="00071A5D">
      <w:pPr>
        <w:jc w:val="center"/>
        <w:rPr>
          <w:b/>
          <w:bCs/>
          <w:color w:val="000000"/>
          <w:sz w:val="32"/>
          <w:szCs w:val="32"/>
        </w:rPr>
      </w:pPr>
      <w:r w:rsidRPr="00743193">
        <w:rPr>
          <w:b/>
          <w:bCs/>
          <w:color w:val="000000"/>
          <w:sz w:val="32"/>
          <w:szCs w:val="32"/>
        </w:rPr>
        <w:t>ТЕРРИТОРИАЛЬНАЯ ИЗБИРАТЕЛЬНАЯ КОМИССИЯ</w:t>
      </w:r>
    </w:p>
    <w:p w:rsidR="007D15D2" w:rsidRPr="00743193" w:rsidRDefault="007D15D2" w:rsidP="00071A5D">
      <w:pPr>
        <w:spacing w:line="360" w:lineRule="auto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ЗАВОЛЖСКОГО </w:t>
      </w:r>
      <w:r w:rsidRPr="00743193">
        <w:rPr>
          <w:b/>
          <w:bCs/>
          <w:color w:val="000000"/>
          <w:sz w:val="32"/>
          <w:szCs w:val="32"/>
        </w:rPr>
        <w:t>РАЙОНА</w:t>
      </w:r>
      <w:r>
        <w:rPr>
          <w:b/>
          <w:bCs/>
          <w:color w:val="000000"/>
          <w:sz w:val="32"/>
          <w:szCs w:val="32"/>
        </w:rPr>
        <w:t xml:space="preserve"> ГОРОДА ТВЕРИ</w:t>
      </w:r>
    </w:p>
    <w:p w:rsidR="007D15D2" w:rsidRDefault="007D15D2" w:rsidP="00071A5D">
      <w:pPr>
        <w:pStyle w:val="12"/>
        <w:keepNext w:val="0"/>
        <w:autoSpaceDE/>
        <w:autoSpaceDN/>
        <w:spacing w:after="240"/>
        <w:outlineLvl w:val="9"/>
        <w:rPr>
          <w:b/>
          <w:bCs/>
          <w:color w:val="000000"/>
          <w:sz w:val="32"/>
          <w:szCs w:val="32"/>
        </w:rPr>
      </w:pPr>
      <w:r w:rsidRPr="00743193">
        <w:rPr>
          <w:b/>
          <w:bCs/>
          <w:color w:val="000000"/>
          <w:sz w:val="32"/>
          <w:szCs w:val="32"/>
        </w:rPr>
        <w:t>ПОСТАНОВЛЕНИЕ</w:t>
      </w:r>
    </w:p>
    <w:p w:rsidR="007D15D2" w:rsidRPr="002B1F4F" w:rsidRDefault="007D15D2" w:rsidP="002B1F4F"/>
    <w:tbl>
      <w:tblPr>
        <w:tblW w:w="9321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7D15D2" w:rsidRPr="00071A5D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7D15D2" w:rsidRPr="00EA767A" w:rsidRDefault="007D15D2" w:rsidP="00342CB7">
            <w:pPr>
              <w:rPr>
                <w:color w:val="000000"/>
                <w:sz w:val="28"/>
                <w:szCs w:val="28"/>
              </w:rPr>
            </w:pPr>
            <w:r w:rsidRPr="00071A5D">
              <w:rPr>
                <w:color w:val="000000"/>
                <w:sz w:val="28"/>
                <w:szCs w:val="28"/>
              </w:rPr>
              <w:t xml:space="preserve"> </w:t>
            </w:r>
            <w:r w:rsidR="00342CB7" w:rsidRPr="00EA767A">
              <w:rPr>
                <w:color w:val="000000"/>
                <w:sz w:val="28"/>
                <w:szCs w:val="28"/>
              </w:rPr>
              <w:t>15</w:t>
            </w:r>
            <w:r w:rsidRPr="00EA767A">
              <w:rPr>
                <w:color w:val="000000"/>
                <w:sz w:val="28"/>
                <w:szCs w:val="28"/>
              </w:rPr>
              <w:t xml:space="preserve"> </w:t>
            </w:r>
            <w:r w:rsidR="00342CB7" w:rsidRPr="00EA767A">
              <w:rPr>
                <w:color w:val="000000"/>
                <w:sz w:val="28"/>
                <w:szCs w:val="28"/>
              </w:rPr>
              <w:t>июня</w:t>
            </w:r>
            <w:r w:rsidRPr="00EA767A">
              <w:rPr>
                <w:color w:val="000000"/>
                <w:sz w:val="28"/>
                <w:szCs w:val="28"/>
              </w:rPr>
              <w:t xml:space="preserve"> 20</w:t>
            </w:r>
            <w:r w:rsidR="00076EFD" w:rsidRPr="00EA767A">
              <w:rPr>
                <w:color w:val="000000"/>
                <w:sz w:val="28"/>
                <w:szCs w:val="28"/>
              </w:rPr>
              <w:t>20</w:t>
            </w:r>
            <w:r w:rsidRPr="00EA767A"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7D15D2" w:rsidRPr="00EA767A" w:rsidRDefault="007D15D2" w:rsidP="00FB68A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7D15D2" w:rsidRPr="00EA767A" w:rsidRDefault="007D15D2" w:rsidP="00FB68A7">
            <w:pPr>
              <w:rPr>
                <w:color w:val="000000"/>
                <w:sz w:val="28"/>
                <w:szCs w:val="28"/>
              </w:rPr>
            </w:pPr>
            <w:r w:rsidRPr="00EA767A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7D15D2" w:rsidRPr="00EA767A" w:rsidRDefault="00EA767A" w:rsidP="00EA767A">
            <w:pPr>
              <w:rPr>
                <w:color w:val="000000"/>
                <w:sz w:val="28"/>
                <w:szCs w:val="28"/>
              </w:rPr>
            </w:pPr>
            <w:r w:rsidRPr="00EA767A">
              <w:rPr>
                <w:color w:val="000000"/>
                <w:sz w:val="28"/>
                <w:szCs w:val="28"/>
              </w:rPr>
              <w:t>101</w:t>
            </w:r>
            <w:r w:rsidR="007D15D2" w:rsidRPr="00EA767A">
              <w:rPr>
                <w:color w:val="000000"/>
                <w:sz w:val="28"/>
                <w:szCs w:val="28"/>
              </w:rPr>
              <w:t xml:space="preserve">/ </w:t>
            </w:r>
            <w:r w:rsidRPr="00EA767A">
              <w:rPr>
                <w:color w:val="000000"/>
                <w:sz w:val="28"/>
                <w:szCs w:val="28"/>
              </w:rPr>
              <w:t>775</w:t>
            </w:r>
            <w:r w:rsidR="007D15D2" w:rsidRPr="00EA767A">
              <w:rPr>
                <w:color w:val="000000"/>
                <w:sz w:val="28"/>
                <w:szCs w:val="28"/>
              </w:rPr>
              <w:t>-4</w:t>
            </w:r>
          </w:p>
        </w:tc>
      </w:tr>
      <w:tr w:rsidR="007D15D2" w:rsidRPr="00071A5D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7D15D2" w:rsidRPr="00071A5D" w:rsidRDefault="007D15D2" w:rsidP="00FB68A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07" w:type="dxa"/>
            <w:vAlign w:val="bottom"/>
          </w:tcPr>
          <w:p w:rsidR="00076EFD" w:rsidRDefault="007D15D2" w:rsidP="00FB68A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</w:t>
            </w:r>
          </w:p>
          <w:p w:rsidR="007D15D2" w:rsidRDefault="007D15D2" w:rsidP="00076EFD">
            <w:pPr>
              <w:jc w:val="center"/>
              <w:rPr>
                <w:color w:val="000000"/>
                <w:sz w:val="28"/>
                <w:szCs w:val="28"/>
              </w:rPr>
            </w:pPr>
            <w:r w:rsidRPr="00071A5D">
              <w:rPr>
                <w:color w:val="000000"/>
                <w:sz w:val="28"/>
                <w:szCs w:val="28"/>
              </w:rPr>
              <w:t>г. Тверь</w:t>
            </w:r>
          </w:p>
          <w:p w:rsidR="007D15D2" w:rsidRPr="00071A5D" w:rsidRDefault="007D15D2" w:rsidP="00FB68A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07" w:type="dxa"/>
            <w:gridSpan w:val="2"/>
            <w:vAlign w:val="bottom"/>
          </w:tcPr>
          <w:p w:rsidR="007D15D2" w:rsidRPr="00071A5D" w:rsidRDefault="007D15D2" w:rsidP="00FB68A7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342CB7" w:rsidRDefault="007D15D2" w:rsidP="0026509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постановление территориальной избирательной комиссии Заволжского района города Твери от </w:t>
      </w:r>
      <w:r w:rsidR="00265096">
        <w:rPr>
          <w:b/>
          <w:bCs/>
          <w:sz w:val="28"/>
          <w:szCs w:val="28"/>
        </w:rPr>
        <w:t>06.06.</w:t>
      </w:r>
      <w:r w:rsidR="00342CB7">
        <w:rPr>
          <w:b/>
          <w:bCs/>
          <w:sz w:val="28"/>
          <w:szCs w:val="28"/>
        </w:rPr>
        <w:t xml:space="preserve">20г </w:t>
      </w:r>
      <w:r>
        <w:rPr>
          <w:b/>
          <w:bCs/>
          <w:sz w:val="28"/>
          <w:szCs w:val="28"/>
        </w:rPr>
        <w:t xml:space="preserve"> №</w:t>
      </w:r>
      <w:r w:rsidR="00342CB7">
        <w:rPr>
          <w:b/>
          <w:bCs/>
          <w:sz w:val="28"/>
          <w:szCs w:val="28"/>
        </w:rPr>
        <w:t>99</w:t>
      </w:r>
      <w:r>
        <w:rPr>
          <w:b/>
          <w:bCs/>
          <w:sz w:val="28"/>
          <w:szCs w:val="28"/>
        </w:rPr>
        <w:t>/</w:t>
      </w:r>
      <w:r w:rsidR="00265096">
        <w:rPr>
          <w:b/>
          <w:bCs/>
          <w:sz w:val="28"/>
          <w:szCs w:val="28"/>
        </w:rPr>
        <w:t>7</w:t>
      </w:r>
      <w:r w:rsidR="00342CB7">
        <w:rPr>
          <w:b/>
          <w:bCs/>
          <w:sz w:val="28"/>
          <w:szCs w:val="28"/>
        </w:rPr>
        <w:t>68</w:t>
      </w:r>
      <w:r>
        <w:rPr>
          <w:b/>
          <w:bCs/>
          <w:sz w:val="28"/>
          <w:szCs w:val="28"/>
        </w:rPr>
        <w:t>-4  «</w:t>
      </w:r>
      <w:r w:rsidR="00342CB7">
        <w:rPr>
          <w:b/>
          <w:bCs/>
          <w:sz w:val="28"/>
          <w:szCs w:val="28"/>
        </w:rPr>
        <w:t xml:space="preserve">О назначении членами участковых избирательных комиссий с правом </w:t>
      </w:r>
      <w:bookmarkStart w:id="0" w:name="_GoBack"/>
      <w:bookmarkEnd w:id="0"/>
      <w:r w:rsidR="00342CB7">
        <w:rPr>
          <w:b/>
          <w:bCs/>
          <w:sz w:val="28"/>
          <w:szCs w:val="28"/>
        </w:rPr>
        <w:t xml:space="preserve">решающего голоса избирательных участков </w:t>
      </w:r>
    </w:p>
    <w:p w:rsidR="007D15D2" w:rsidRDefault="00342CB7" w:rsidP="0026509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Заволжского района города Твери</w:t>
      </w:r>
      <w:r w:rsidR="007D15D2">
        <w:rPr>
          <w:b/>
          <w:bCs/>
          <w:sz w:val="28"/>
          <w:szCs w:val="28"/>
        </w:rPr>
        <w:t>»</w:t>
      </w:r>
    </w:p>
    <w:p w:rsidR="001A59BE" w:rsidRDefault="001A59BE" w:rsidP="00265096">
      <w:pPr>
        <w:jc w:val="center"/>
        <w:rPr>
          <w:b/>
          <w:bCs/>
          <w:sz w:val="28"/>
          <w:szCs w:val="28"/>
        </w:rPr>
      </w:pPr>
    </w:p>
    <w:p w:rsidR="001A59BE" w:rsidRPr="00265096" w:rsidRDefault="001A59BE" w:rsidP="00265096">
      <w:pPr>
        <w:jc w:val="center"/>
        <w:rPr>
          <w:b/>
          <w:bCs/>
          <w:sz w:val="28"/>
          <w:szCs w:val="28"/>
        </w:rPr>
      </w:pPr>
    </w:p>
    <w:p w:rsidR="007D15D2" w:rsidRDefault="00265096" w:rsidP="00283485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связи с изменением фамили</w:t>
      </w:r>
      <w:r w:rsidR="00342CB7">
        <w:rPr>
          <w:sz w:val="28"/>
          <w:szCs w:val="28"/>
        </w:rPr>
        <w:t>и</w:t>
      </w:r>
      <w:r>
        <w:rPr>
          <w:sz w:val="28"/>
          <w:szCs w:val="28"/>
        </w:rPr>
        <w:t xml:space="preserve"> член</w:t>
      </w:r>
      <w:r w:rsidR="00342CB7">
        <w:rPr>
          <w:sz w:val="28"/>
          <w:szCs w:val="28"/>
        </w:rPr>
        <w:t>ом</w:t>
      </w:r>
      <w:r>
        <w:rPr>
          <w:sz w:val="28"/>
          <w:szCs w:val="28"/>
        </w:rPr>
        <w:t xml:space="preserve"> участков</w:t>
      </w:r>
      <w:r w:rsidR="00342CB7">
        <w:rPr>
          <w:sz w:val="28"/>
          <w:szCs w:val="28"/>
        </w:rPr>
        <w:t>ой</w:t>
      </w:r>
      <w:r>
        <w:rPr>
          <w:sz w:val="28"/>
          <w:szCs w:val="28"/>
        </w:rPr>
        <w:t xml:space="preserve"> избирательн</w:t>
      </w:r>
      <w:r w:rsidR="00342CB7">
        <w:rPr>
          <w:sz w:val="28"/>
          <w:szCs w:val="28"/>
        </w:rPr>
        <w:t xml:space="preserve">ой </w:t>
      </w:r>
      <w:r>
        <w:rPr>
          <w:sz w:val="28"/>
          <w:szCs w:val="28"/>
        </w:rPr>
        <w:t>комисси</w:t>
      </w:r>
      <w:r w:rsidR="007F41B1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7F41B1">
        <w:rPr>
          <w:sz w:val="28"/>
          <w:szCs w:val="28"/>
        </w:rPr>
        <w:t>Заволжского района города Твери</w:t>
      </w:r>
      <w:r>
        <w:rPr>
          <w:sz w:val="28"/>
          <w:szCs w:val="28"/>
        </w:rPr>
        <w:t>, в соответствии со статьями 26, 27 Федерального закона от 12.06.2002г. №67-ФЗ «Об основных гарантиях избирательных прав и права на участие в референдуме граждан Российской Федерации», статьями 22, 23 Избирательного кодекса Тверской области от 07.04.2003г. №20-ЗО</w:t>
      </w:r>
      <w:r w:rsidR="007D15D2">
        <w:rPr>
          <w:sz w:val="28"/>
          <w:szCs w:val="28"/>
        </w:rPr>
        <w:t xml:space="preserve">  </w:t>
      </w:r>
      <w:r w:rsidR="007D15D2" w:rsidRPr="00071A5D">
        <w:rPr>
          <w:sz w:val="28"/>
          <w:szCs w:val="28"/>
        </w:rPr>
        <w:t xml:space="preserve">территориальная избирательная комиссия </w:t>
      </w:r>
      <w:r w:rsidR="007D15D2">
        <w:rPr>
          <w:sz w:val="28"/>
          <w:szCs w:val="28"/>
        </w:rPr>
        <w:t>Заволжского</w:t>
      </w:r>
      <w:r w:rsidR="007D15D2" w:rsidRPr="00071A5D">
        <w:rPr>
          <w:sz w:val="28"/>
          <w:szCs w:val="28"/>
        </w:rPr>
        <w:t xml:space="preserve"> района города Твери </w:t>
      </w:r>
      <w:r w:rsidR="007D15D2" w:rsidRPr="001A59BE">
        <w:rPr>
          <w:b/>
          <w:sz w:val="28"/>
          <w:szCs w:val="28"/>
        </w:rPr>
        <w:t>постановляет</w:t>
      </w:r>
      <w:r w:rsidR="007D15D2" w:rsidRPr="00265096">
        <w:rPr>
          <w:sz w:val="28"/>
          <w:szCs w:val="28"/>
        </w:rPr>
        <w:t>:</w:t>
      </w:r>
      <w:proofErr w:type="gramEnd"/>
    </w:p>
    <w:p w:rsidR="001A59BE" w:rsidRPr="00283485" w:rsidRDefault="001A59BE" w:rsidP="00283485">
      <w:pPr>
        <w:spacing w:line="360" w:lineRule="auto"/>
        <w:ind w:firstLine="720"/>
        <w:jc w:val="both"/>
        <w:rPr>
          <w:sz w:val="28"/>
          <w:szCs w:val="28"/>
        </w:rPr>
      </w:pPr>
    </w:p>
    <w:p w:rsidR="001A59BE" w:rsidRPr="00342CB7" w:rsidRDefault="001A59BE" w:rsidP="00342CB7">
      <w:pPr>
        <w:snapToGrid w:val="0"/>
        <w:spacing w:line="360" w:lineRule="auto"/>
        <w:ind w:firstLine="720"/>
        <w:jc w:val="both"/>
        <w:rPr>
          <w:sz w:val="28"/>
          <w:szCs w:val="28"/>
        </w:rPr>
      </w:pPr>
      <w:r w:rsidRPr="00342CB7">
        <w:rPr>
          <w:sz w:val="28"/>
          <w:szCs w:val="28"/>
        </w:rPr>
        <w:t>Внести в приложение №</w:t>
      </w:r>
      <w:r w:rsidR="00342CB7" w:rsidRPr="00342CB7">
        <w:rPr>
          <w:sz w:val="28"/>
          <w:szCs w:val="28"/>
        </w:rPr>
        <w:t>2</w:t>
      </w:r>
      <w:r w:rsidRPr="00342CB7">
        <w:rPr>
          <w:sz w:val="28"/>
          <w:szCs w:val="28"/>
        </w:rPr>
        <w:t xml:space="preserve"> к постановлению территориальной избирательной комиссии Заволжского района города Твери от</w:t>
      </w:r>
      <w:r w:rsidR="00342CB7" w:rsidRPr="00342CB7">
        <w:rPr>
          <w:sz w:val="28"/>
          <w:szCs w:val="28"/>
        </w:rPr>
        <w:t xml:space="preserve"> </w:t>
      </w:r>
      <w:r w:rsidR="00342CB7" w:rsidRPr="00342CB7">
        <w:rPr>
          <w:sz w:val="28"/>
          <w:szCs w:val="28"/>
        </w:rPr>
        <w:t>06.06.20г  №99/768-4  «О назначении членами участковых избирательных комиссий с правом решающего голоса избирательных участков Заволжского района города Твери»</w:t>
      </w:r>
      <w:r w:rsidRPr="00342CB7">
        <w:rPr>
          <w:sz w:val="28"/>
          <w:szCs w:val="28"/>
        </w:rPr>
        <w:t xml:space="preserve"> следующее изменение: в строке №</w:t>
      </w:r>
      <w:r w:rsidR="00342CB7">
        <w:rPr>
          <w:sz w:val="28"/>
          <w:szCs w:val="28"/>
        </w:rPr>
        <w:t>1</w:t>
      </w:r>
      <w:r w:rsidRPr="00342CB7">
        <w:rPr>
          <w:sz w:val="28"/>
          <w:szCs w:val="28"/>
        </w:rPr>
        <w:t xml:space="preserve"> слова «</w:t>
      </w:r>
      <w:proofErr w:type="spellStart"/>
      <w:r w:rsidR="00342CB7">
        <w:rPr>
          <w:sz w:val="28"/>
          <w:szCs w:val="28"/>
        </w:rPr>
        <w:t>Гулина</w:t>
      </w:r>
      <w:proofErr w:type="spellEnd"/>
      <w:r w:rsidRPr="00342CB7">
        <w:rPr>
          <w:sz w:val="28"/>
          <w:szCs w:val="28"/>
        </w:rPr>
        <w:t>» заменить слов</w:t>
      </w:r>
      <w:r w:rsidR="00A66076" w:rsidRPr="00342CB7">
        <w:rPr>
          <w:sz w:val="28"/>
          <w:szCs w:val="28"/>
        </w:rPr>
        <w:t>а</w:t>
      </w:r>
      <w:r w:rsidRPr="00342CB7">
        <w:rPr>
          <w:sz w:val="28"/>
          <w:szCs w:val="28"/>
        </w:rPr>
        <w:t>м</w:t>
      </w:r>
      <w:r w:rsidR="00A66076" w:rsidRPr="00342CB7">
        <w:rPr>
          <w:sz w:val="28"/>
          <w:szCs w:val="28"/>
        </w:rPr>
        <w:t>и</w:t>
      </w:r>
      <w:r w:rsidRPr="00342CB7">
        <w:rPr>
          <w:sz w:val="28"/>
          <w:szCs w:val="28"/>
        </w:rPr>
        <w:t xml:space="preserve"> «</w:t>
      </w:r>
      <w:r w:rsidR="00342CB7">
        <w:rPr>
          <w:sz w:val="28"/>
          <w:szCs w:val="28"/>
        </w:rPr>
        <w:t>Шаргородская</w:t>
      </w:r>
      <w:r w:rsidRPr="00342CB7">
        <w:rPr>
          <w:sz w:val="28"/>
          <w:szCs w:val="28"/>
        </w:rPr>
        <w:t>».</w:t>
      </w:r>
    </w:p>
    <w:p w:rsidR="00076EFD" w:rsidRDefault="00076EFD" w:rsidP="001A59BE">
      <w:pPr>
        <w:snapToGrid w:val="0"/>
        <w:spacing w:line="360" w:lineRule="auto"/>
        <w:ind w:firstLine="720"/>
        <w:jc w:val="both"/>
        <w:rPr>
          <w:sz w:val="28"/>
          <w:szCs w:val="28"/>
        </w:rPr>
      </w:pPr>
    </w:p>
    <w:p w:rsidR="007D15D2" w:rsidRDefault="00076EFD" w:rsidP="002B1F4F">
      <w:pPr>
        <w:snapToGri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D15D2" w:rsidRPr="00B53F87">
        <w:rPr>
          <w:sz w:val="28"/>
          <w:szCs w:val="28"/>
        </w:rPr>
        <w:t>.</w:t>
      </w:r>
      <w:r w:rsidR="007D15D2" w:rsidRPr="00B53F87">
        <w:rPr>
          <w:rFonts w:ascii="Arial" w:hAnsi="Arial" w:cs="Arial"/>
          <w:sz w:val="28"/>
          <w:szCs w:val="28"/>
        </w:rPr>
        <w:t xml:space="preserve"> </w:t>
      </w:r>
      <w:proofErr w:type="gramStart"/>
      <w:r w:rsidR="007D15D2" w:rsidRPr="00B53F87">
        <w:rPr>
          <w:sz w:val="28"/>
          <w:szCs w:val="28"/>
        </w:rPr>
        <w:t>Разместить</w:t>
      </w:r>
      <w:proofErr w:type="gramEnd"/>
      <w:r w:rsidR="007D15D2" w:rsidRPr="00B53F87">
        <w:rPr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7D15D2">
        <w:rPr>
          <w:sz w:val="28"/>
          <w:szCs w:val="28"/>
        </w:rPr>
        <w:t>Заволжского</w:t>
      </w:r>
      <w:r w:rsidR="007D15D2" w:rsidRPr="00B53F87">
        <w:rPr>
          <w:sz w:val="28"/>
          <w:szCs w:val="28"/>
        </w:rPr>
        <w:t xml:space="preserve"> района города Твери в информационно-телекоммуникационной сети «Интернет».</w:t>
      </w:r>
    </w:p>
    <w:p w:rsidR="007D15D2" w:rsidRDefault="00076EFD" w:rsidP="002B1F4F">
      <w:pPr>
        <w:snapToGri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1A59BE">
        <w:rPr>
          <w:sz w:val="28"/>
          <w:szCs w:val="28"/>
        </w:rPr>
        <w:t>. Направить настоящее постановление в участков</w:t>
      </w:r>
      <w:r>
        <w:rPr>
          <w:sz w:val="28"/>
          <w:szCs w:val="28"/>
        </w:rPr>
        <w:t>ую</w:t>
      </w:r>
      <w:r w:rsidR="001A59BE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ую</w:t>
      </w:r>
      <w:r w:rsidR="001A59BE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ю</w:t>
      </w:r>
      <w:r w:rsidR="000B494C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ого</w:t>
      </w:r>
      <w:r w:rsidR="000B494C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</w:t>
      </w:r>
      <w:r w:rsidR="000B494C">
        <w:rPr>
          <w:sz w:val="28"/>
          <w:szCs w:val="28"/>
        </w:rPr>
        <w:t xml:space="preserve"> №</w:t>
      </w:r>
      <w:r>
        <w:rPr>
          <w:sz w:val="28"/>
          <w:szCs w:val="28"/>
        </w:rPr>
        <w:t>88</w:t>
      </w:r>
      <w:r w:rsidR="00342CB7">
        <w:rPr>
          <w:sz w:val="28"/>
          <w:szCs w:val="28"/>
        </w:rPr>
        <w:t>4</w:t>
      </w:r>
      <w:r w:rsidR="000B494C">
        <w:rPr>
          <w:sz w:val="28"/>
          <w:szCs w:val="28"/>
        </w:rPr>
        <w:t xml:space="preserve"> </w:t>
      </w:r>
      <w:r w:rsidR="001A59BE">
        <w:rPr>
          <w:sz w:val="28"/>
          <w:szCs w:val="28"/>
        </w:rPr>
        <w:t>Заволжского района города Твери.</w:t>
      </w:r>
    </w:p>
    <w:p w:rsidR="00076EFD" w:rsidRDefault="00076EFD" w:rsidP="002B1F4F">
      <w:pPr>
        <w:snapToGrid w:val="0"/>
        <w:spacing w:line="360" w:lineRule="auto"/>
        <w:ind w:firstLine="720"/>
        <w:jc w:val="both"/>
        <w:rPr>
          <w:sz w:val="28"/>
          <w:szCs w:val="28"/>
        </w:rPr>
      </w:pPr>
    </w:p>
    <w:p w:rsidR="00076EFD" w:rsidRDefault="00076EFD" w:rsidP="002B1F4F">
      <w:pPr>
        <w:snapToGrid w:val="0"/>
        <w:spacing w:line="360" w:lineRule="auto"/>
        <w:ind w:firstLine="720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27"/>
        <w:tblW w:w="9360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7D15D2" w:rsidRPr="004C536C">
        <w:tc>
          <w:tcPr>
            <w:tcW w:w="4320" w:type="dxa"/>
          </w:tcPr>
          <w:p w:rsidR="007D15D2" w:rsidRPr="005B188C" w:rsidRDefault="007D15D2" w:rsidP="005B188C">
            <w:pPr>
              <w:ind w:left="200"/>
              <w:rPr>
                <w:sz w:val="28"/>
                <w:szCs w:val="28"/>
              </w:rPr>
            </w:pPr>
            <w:r w:rsidRPr="005B188C">
              <w:rPr>
                <w:sz w:val="28"/>
                <w:szCs w:val="28"/>
              </w:rPr>
              <w:t xml:space="preserve">Председатель  </w:t>
            </w:r>
          </w:p>
          <w:p w:rsidR="007D15D2" w:rsidRPr="005B188C" w:rsidRDefault="007D15D2" w:rsidP="005B188C">
            <w:pPr>
              <w:ind w:left="200"/>
              <w:rPr>
                <w:sz w:val="28"/>
                <w:szCs w:val="28"/>
              </w:rPr>
            </w:pPr>
            <w:r w:rsidRPr="005B188C">
              <w:rPr>
                <w:sz w:val="28"/>
                <w:szCs w:val="28"/>
              </w:rPr>
              <w:t>территориальной избирательной комиссии Заволжского района</w:t>
            </w:r>
          </w:p>
          <w:p w:rsidR="007D15D2" w:rsidRPr="005B188C" w:rsidRDefault="007D15D2" w:rsidP="005B188C">
            <w:pPr>
              <w:ind w:left="200"/>
              <w:rPr>
                <w:sz w:val="28"/>
                <w:szCs w:val="28"/>
              </w:rPr>
            </w:pPr>
            <w:r w:rsidRPr="005B188C">
              <w:rPr>
                <w:sz w:val="28"/>
                <w:szCs w:val="28"/>
              </w:rPr>
              <w:t>города Твери</w:t>
            </w:r>
          </w:p>
        </w:tc>
        <w:tc>
          <w:tcPr>
            <w:tcW w:w="5040" w:type="dxa"/>
            <w:vAlign w:val="bottom"/>
          </w:tcPr>
          <w:p w:rsidR="007D15D2" w:rsidRPr="005B188C" w:rsidRDefault="007D15D2" w:rsidP="00D55E18">
            <w:pPr>
              <w:keepNext/>
              <w:spacing w:before="240" w:after="60"/>
              <w:ind w:left="-142"/>
              <w:jc w:val="right"/>
              <w:outlineLvl w:val="1"/>
              <w:rPr>
                <w:sz w:val="28"/>
                <w:szCs w:val="28"/>
              </w:rPr>
            </w:pPr>
            <w:r w:rsidRPr="005B188C">
              <w:rPr>
                <w:sz w:val="28"/>
                <w:szCs w:val="28"/>
              </w:rPr>
              <w:t>Т.В.</w:t>
            </w:r>
            <w:r w:rsidR="00A66076">
              <w:rPr>
                <w:sz w:val="28"/>
                <w:szCs w:val="28"/>
              </w:rPr>
              <w:t xml:space="preserve"> </w:t>
            </w:r>
            <w:r w:rsidRPr="005B188C">
              <w:rPr>
                <w:sz w:val="28"/>
                <w:szCs w:val="28"/>
              </w:rPr>
              <w:t>Виноградова</w:t>
            </w:r>
          </w:p>
        </w:tc>
      </w:tr>
      <w:tr w:rsidR="007D15D2" w:rsidRPr="004C536C">
        <w:trPr>
          <w:trHeight w:val="161"/>
        </w:trPr>
        <w:tc>
          <w:tcPr>
            <w:tcW w:w="4320" w:type="dxa"/>
          </w:tcPr>
          <w:p w:rsidR="007D15D2" w:rsidRPr="005B188C" w:rsidRDefault="007D15D2" w:rsidP="005B188C">
            <w:pPr>
              <w:ind w:left="200"/>
              <w:rPr>
                <w:sz w:val="28"/>
                <w:szCs w:val="28"/>
              </w:rPr>
            </w:pPr>
          </w:p>
        </w:tc>
        <w:tc>
          <w:tcPr>
            <w:tcW w:w="5040" w:type="dxa"/>
            <w:vAlign w:val="bottom"/>
          </w:tcPr>
          <w:p w:rsidR="007D15D2" w:rsidRPr="005B188C" w:rsidRDefault="007D15D2" w:rsidP="00D55E18">
            <w:pPr>
              <w:keepNext/>
              <w:ind w:left="-142"/>
              <w:outlineLvl w:val="1"/>
              <w:rPr>
                <w:sz w:val="28"/>
                <w:szCs w:val="28"/>
              </w:rPr>
            </w:pPr>
          </w:p>
        </w:tc>
      </w:tr>
      <w:tr w:rsidR="007D15D2" w:rsidRPr="004C536C">
        <w:trPr>
          <w:trHeight w:val="70"/>
        </w:trPr>
        <w:tc>
          <w:tcPr>
            <w:tcW w:w="4320" w:type="dxa"/>
          </w:tcPr>
          <w:p w:rsidR="007D15D2" w:rsidRPr="005B188C" w:rsidRDefault="007D15D2" w:rsidP="005B188C">
            <w:pPr>
              <w:ind w:left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</w:t>
            </w:r>
            <w:r w:rsidRPr="005B188C">
              <w:rPr>
                <w:sz w:val="28"/>
                <w:szCs w:val="28"/>
              </w:rPr>
              <w:t>ретар</w:t>
            </w:r>
            <w:r>
              <w:rPr>
                <w:sz w:val="28"/>
                <w:szCs w:val="28"/>
              </w:rPr>
              <w:t>я</w:t>
            </w:r>
          </w:p>
          <w:p w:rsidR="007D15D2" w:rsidRPr="005B188C" w:rsidRDefault="007D15D2" w:rsidP="005B188C">
            <w:pPr>
              <w:ind w:left="200"/>
              <w:rPr>
                <w:sz w:val="28"/>
                <w:szCs w:val="28"/>
              </w:rPr>
            </w:pPr>
            <w:r w:rsidRPr="005B188C">
              <w:rPr>
                <w:sz w:val="28"/>
                <w:szCs w:val="28"/>
              </w:rPr>
              <w:t>территориальной избирательной комиссии Заволжского района</w:t>
            </w:r>
          </w:p>
          <w:p w:rsidR="007D15D2" w:rsidRPr="005B188C" w:rsidRDefault="007D15D2" w:rsidP="005B188C">
            <w:pPr>
              <w:ind w:left="200"/>
              <w:rPr>
                <w:sz w:val="28"/>
                <w:szCs w:val="28"/>
              </w:rPr>
            </w:pPr>
            <w:r w:rsidRPr="005B188C">
              <w:rPr>
                <w:sz w:val="28"/>
                <w:szCs w:val="28"/>
              </w:rPr>
              <w:t>города Твери</w:t>
            </w:r>
          </w:p>
        </w:tc>
        <w:tc>
          <w:tcPr>
            <w:tcW w:w="5040" w:type="dxa"/>
            <w:vAlign w:val="bottom"/>
          </w:tcPr>
          <w:p w:rsidR="007D15D2" w:rsidRPr="005B188C" w:rsidRDefault="007D15D2" w:rsidP="00D55E18">
            <w:pPr>
              <w:keepNext/>
              <w:spacing w:before="240" w:after="60"/>
              <w:ind w:left="-142"/>
              <w:jc w:val="right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Макарова</w:t>
            </w:r>
          </w:p>
        </w:tc>
      </w:tr>
    </w:tbl>
    <w:p w:rsidR="007D15D2" w:rsidRPr="00B53F87" w:rsidRDefault="007D15D2" w:rsidP="00495C02">
      <w:pPr>
        <w:ind w:firstLine="720"/>
        <w:jc w:val="both"/>
        <w:outlineLvl w:val="0"/>
        <w:rPr>
          <w:b/>
          <w:bCs/>
          <w:sz w:val="28"/>
          <w:szCs w:val="28"/>
        </w:rPr>
      </w:pPr>
    </w:p>
    <w:p w:rsidR="007D15D2" w:rsidRDefault="007D15D2" w:rsidP="00BD5015">
      <w:pPr>
        <w:ind w:left="-1134"/>
        <w:jc w:val="right"/>
        <w:outlineLvl w:val="0"/>
        <w:rPr>
          <w:sz w:val="28"/>
          <w:szCs w:val="28"/>
        </w:rPr>
      </w:pPr>
    </w:p>
    <w:p w:rsidR="007D15D2" w:rsidRDefault="007D15D2" w:rsidP="00BD5015">
      <w:pPr>
        <w:ind w:left="-1134"/>
        <w:jc w:val="right"/>
        <w:outlineLvl w:val="0"/>
        <w:rPr>
          <w:sz w:val="28"/>
          <w:szCs w:val="28"/>
        </w:rPr>
      </w:pPr>
    </w:p>
    <w:p w:rsidR="007D15D2" w:rsidRDefault="007D15D2" w:rsidP="00BD5015">
      <w:pPr>
        <w:ind w:left="-1134"/>
        <w:jc w:val="right"/>
        <w:outlineLvl w:val="0"/>
        <w:rPr>
          <w:sz w:val="28"/>
          <w:szCs w:val="28"/>
        </w:rPr>
      </w:pPr>
    </w:p>
    <w:p w:rsidR="007D15D2" w:rsidRDefault="007D15D2" w:rsidP="00BD5015">
      <w:pPr>
        <w:ind w:left="-1134"/>
        <w:jc w:val="right"/>
        <w:outlineLvl w:val="0"/>
        <w:rPr>
          <w:sz w:val="28"/>
          <w:szCs w:val="28"/>
        </w:rPr>
      </w:pPr>
    </w:p>
    <w:p w:rsidR="007D15D2" w:rsidRDefault="007D15D2" w:rsidP="00BD5015">
      <w:pPr>
        <w:ind w:left="-1134"/>
        <w:jc w:val="right"/>
        <w:outlineLvl w:val="0"/>
        <w:rPr>
          <w:sz w:val="28"/>
          <w:szCs w:val="28"/>
        </w:rPr>
      </w:pPr>
    </w:p>
    <w:p w:rsidR="007D15D2" w:rsidRDefault="007D15D2" w:rsidP="00BD5015">
      <w:pPr>
        <w:ind w:left="-1134"/>
        <w:jc w:val="right"/>
        <w:outlineLvl w:val="0"/>
        <w:rPr>
          <w:sz w:val="28"/>
          <w:szCs w:val="28"/>
        </w:rPr>
      </w:pPr>
    </w:p>
    <w:p w:rsidR="007D15D2" w:rsidRDefault="007D15D2" w:rsidP="00BD5015">
      <w:pPr>
        <w:ind w:left="-1134"/>
        <w:jc w:val="right"/>
        <w:outlineLvl w:val="0"/>
        <w:rPr>
          <w:sz w:val="28"/>
          <w:szCs w:val="28"/>
        </w:rPr>
      </w:pPr>
    </w:p>
    <w:p w:rsidR="007D15D2" w:rsidRDefault="007D15D2" w:rsidP="000C578B">
      <w:pPr>
        <w:outlineLvl w:val="0"/>
        <w:rPr>
          <w:sz w:val="28"/>
          <w:szCs w:val="28"/>
        </w:rPr>
      </w:pPr>
    </w:p>
    <w:sectPr w:rsidR="007D15D2" w:rsidSect="00ED1EC4">
      <w:headerReference w:type="default" r:id="rId8"/>
      <w:pgSz w:w="11906" w:h="16838"/>
      <w:pgMar w:top="1134" w:right="851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068" w:rsidRDefault="002A6068">
      <w:r>
        <w:separator/>
      </w:r>
    </w:p>
  </w:endnote>
  <w:endnote w:type="continuationSeparator" w:id="0">
    <w:p w:rsidR="002A6068" w:rsidRDefault="002A6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068" w:rsidRDefault="002A6068">
      <w:r>
        <w:separator/>
      </w:r>
    </w:p>
  </w:footnote>
  <w:footnote w:type="continuationSeparator" w:id="0">
    <w:p w:rsidR="002A6068" w:rsidRDefault="002A60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5D2" w:rsidRDefault="007D15D2">
    <w:pPr>
      <w:pStyle w:val="a3"/>
      <w:framePr w:wrap="auto" w:vAnchor="text" w:hAnchor="margin" w:xAlign="center" w:y="1"/>
      <w:rPr>
        <w:rStyle w:val="a5"/>
        <w:sz w:val="19"/>
        <w:szCs w:val="19"/>
      </w:rPr>
    </w:pPr>
  </w:p>
  <w:p w:rsidR="007D15D2" w:rsidRDefault="007D15D2">
    <w:pPr>
      <w:pStyle w:val="a3"/>
      <w:rPr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341BA"/>
    <w:multiLevelType w:val="singleLevel"/>
    <w:tmpl w:val="72ACA3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B2F38BF"/>
    <w:multiLevelType w:val="singleLevel"/>
    <w:tmpl w:val="53CE893C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2">
    <w:nsid w:val="0D825869"/>
    <w:multiLevelType w:val="hybridMultilevel"/>
    <w:tmpl w:val="0CEC0C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0840BD"/>
    <w:multiLevelType w:val="hybridMultilevel"/>
    <w:tmpl w:val="3162D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D57219"/>
    <w:multiLevelType w:val="hybridMultilevel"/>
    <w:tmpl w:val="FA22ACB2"/>
    <w:lvl w:ilvl="0" w:tplc="AD680868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E71FA1"/>
    <w:multiLevelType w:val="hybridMultilevel"/>
    <w:tmpl w:val="FA22ACB2"/>
    <w:lvl w:ilvl="0" w:tplc="AD680868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B82832"/>
    <w:multiLevelType w:val="hybridMultilevel"/>
    <w:tmpl w:val="17DE0F8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1366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28E53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57F2CDE"/>
    <w:multiLevelType w:val="singleLevel"/>
    <w:tmpl w:val="F072D122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29C941E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BB56F0A"/>
    <w:multiLevelType w:val="hybridMultilevel"/>
    <w:tmpl w:val="A3A8E950"/>
    <w:lvl w:ilvl="0" w:tplc="6CBCBFC6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85"/>
        </w:tabs>
        <w:ind w:left="138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05"/>
        </w:tabs>
        <w:ind w:left="210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25"/>
        </w:tabs>
        <w:ind w:left="282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45"/>
        </w:tabs>
        <w:ind w:left="354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65"/>
        </w:tabs>
        <w:ind w:left="426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85"/>
        </w:tabs>
        <w:ind w:left="498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05"/>
        </w:tabs>
        <w:ind w:left="570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25"/>
        </w:tabs>
        <w:ind w:left="6425" w:hanging="360"/>
      </w:pPr>
    </w:lvl>
  </w:abstractNum>
  <w:abstractNum w:abstractNumId="12">
    <w:nsid w:val="48FB0439"/>
    <w:multiLevelType w:val="hybridMultilevel"/>
    <w:tmpl w:val="13761E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F163AA6"/>
    <w:multiLevelType w:val="singleLevel"/>
    <w:tmpl w:val="5E3826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5445335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54B14A81"/>
    <w:multiLevelType w:val="hybridMultilevel"/>
    <w:tmpl w:val="0A56D7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526E87"/>
    <w:multiLevelType w:val="singleLevel"/>
    <w:tmpl w:val="2294FB7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634A50F0"/>
    <w:multiLevelType w:val="hybridMultilevel"/>
    <w:tmpl w:val="9A66D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2B4249"/>
    <w:multiLevelType w:val="hybridMultilevel"/>
    <w:tmpl w:val="493E2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7E2292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6B072A47"/>
    <w:multiLevelType w:val="hybridMultilevel"/>
    <w:tmpl w:val="70E814E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F7F1CB8"/>
    <w:multiLevelType w:val="hybridMultilevel"/>
    <w:tmpl w:val="E3282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8BC0F48"/>
    <w:multiLevelType w:val="hybridMultilevel"/>
    <w:tmpl w:val="C13247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79993A2E"/>
    <w:multiLevelType w:val="singleLevel"/>
    <w:tmpl w:val="51F6E19C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</w:abstractNum>
  <w:abstractNum w:abstractNumId="24">
    <w:nsid w:val="7B274883"/>
    <w:multiLevelType w:val="singleLevel"/>
    <w:tmpl w:val="078A8E5C"/>
    <w:lvl w:ilvl="0">
      <w:numFmt w:val="bullet"/>
      <w:lvlText w:val=""/>
      <w:lvlJc w:val="left"/>
      <w:pPr>
        <w:tabs>
          <w:tab w:val="num" w:pos="6960"/>
        </w:tabs>
        <w:ind w:left="6960" w:hanging="1515"/>
      </w:pPr>
      <w:rPr>
        <w:rFonts w:ascii="Symbol" w:hAnsi="Symbol" w:cs="Symbol" w:hint="default"/>
      </w:rPr>
    </w:lvl>
  </w:abstractNum>
  <w:abstractNum w:abstractNumId="25">
    <w:nsid w:val="7E8B768B"/>
    <w:multiLevelType w:val="hybridMultilevel"/>
    <w:tmpl w:val="9F1EE13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FA77E45"/>
    <w:multiLevelType w:val="hybridMultilevel"/>
    <w:tmpl w:val="A3A8E950"/>
    <w:lvl w:ilvl="0" w:tplc="6CBCBFC6">
      <w:start w:val="1"/>
      <w:numFmt w:val="decimal"/>
      <w:lvlText w:val="%1."/>
      <w:lvlJc w:val="left"/>
      <w:pPr>
        <w:ind w:left="11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0"/>
  </w:num>
  <w:num w:numId="3">
    <w:abstractNumId w:val="14"/>
  </w:num>
  <w:num w:numId="4">
    <w:abstractNumId w:val="7"/>
  </w:num>
  <w:num w:numId="5">
    <w:abstractNumId w:val="0"/>
  </w:num>
  <w:num w:numId="6">
    <w:abstractNumId w:val="13"/>
  </w:num>
  <w:num w:numId="7">
    <w:abstractNumId w:val="23"/>
  </w:num>
  <w:num w:numId="8">
    <w:abstractNumId w:val="24"/>
  </w:num>
  <w:num w:numId="9">
    <w:abstractNumId w:val="1"/>
  </w:num>
  <w:num w:numId="10">
    <w:abstractNumId w:val="9"/>
  </w:num>
  <w:num w:numId="11">
    <w:abstractNumId w:val="19"/>
  </w:num>
  <w:num w:numId="12">
    <w:abstractNumId w:val="8"/>
  </w:num>
  <w:num w:numId="13">
    <w:abstractNumId w:val="22"/>
  </w:num>
  <w:num w:numId="14">
    <w:abstractNumId w:val="2"/>
  </w:num>
  <w:num w:numId="15">
    <w:abstractNumId w:val="21"/>
  </w:num>
  <w:num w:numId="16">
    <w:abstractNumId w:val="18"/>
  </w:num>
  <w:num w:numId="17">
    <w:abstractNumId w:val="12"/>
  </w:num>
  <w:num w:numId="18">
    <w:abstractNumId w:val="6"/>
  </w:num>
  <w:num w:numId="19">
    <w:abstractNumId w:val="25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4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defaultTabStop w:val="720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334"/>
    <w:rsid w:val="00023567"/>
    <w:rsid w:val="00030126"/>
    <w:rsid w:val="00046334"/>
    <w:rsid w:val="00064C73"/>
    <w:rsid w:val="00071A5D"/>
    <w:rsid w:val="00076EFD"/>
    <w:rsid w:val="00092AC7"/>
    <w:rsid w:val="00096D8D"/>
    <w:rsid w:val="000A10D6"/>
    <w:rsid w:val="000B1508"/>
    <w:rsid w:val="000B494C"/>
    <w:rsid w:val="000C578B"/>
    <w:rsid w:val="000D4D6B"/>
    <w:rsid w:val="000D67EB"/>
    <w:rsid w:val="000F3BC8"/>
    <w:rsid w:val="000F7789"/>
    <w:rsid w:val="0010318E"/>
    <w:rsid w:val="001239D6"/>
    <w:rsid w:val="00157E5D"/>
    <w:rsid w:val="00170BAD"/>
    <w:rsid w:val="001A59BE"/>
    <w:rsid w:val="001D0B06"/>
    <w:rsid w:val="001E116D"/>
    <w:rsid w:val="00216F55"/>
    <w:rsid w:val="00235EBD"/>
    <w:rsid w:val="00265096"/>
    <w:rsid w:val="002753D7"/>
    <w:rsid w:val="00283485"/>
    <w:rsid w:val="00294E72"/>
    <w:rsid w:val="002A6068"/>
    <w:rsid w:val="002B1F4F"/>
    <w:rsid w:val="002C4A45"/>
    <w:rsid w:val="002F1B5D"/>
    <w:rsid w:val="00334001"/>
    <w:rsid w:val="00337314"/>
    <w:rsid w:val="00342CB7"/>
    <w:rsid w:val="003500F5"/>
    <w:rsid w:val="0039608F"/>
    <w:rsid w:val="003A28A2"/>
    <w:rsid w:val="004046F1"/>
    <w:rsid w:val="0040633A"/>
    <w:rsid w:val="004651D7"/>
    <w:rsid w:val="00487F99"/>
    <w:rsid w:val="00495C02"/>
    <w:rsid w:val="004C536C"/>
    <w:rsid w:val="004E517A"/>
    <w:rsid w:val="004F7492"/>
    <w:rsid w:val="00550C28"/>
    <w:rsid w:val="005613B1"/>
    <w:rsid w:val="00587063"/>
    <w:rsid w:val="005A24E9"/>
    <w:rsid w:val="005B188C"/>
    <w:rsid w:val="005F4BC7"/>
    <w:rsid w:val="00607F2C"/>
    <w:rsid w:val="006169C9"/>
    <w:rsid w:val="00623ED8"/>
    <w:rsid w:val="006541BC"/>
    <w:rsid w:val="00670425"/>
    <w:rsid w:val="0067314A"/>
    <w:rsid w:val="006741FC"/>
    <w:rsid w:val="00676B04"/>
    <w:rsid w:val="006B0147"/>
    <w:rsid w:val="006B1D7D"/>
    <w:rsid w:val="006C1E5A"/>
    <w:rsid w:val="006D78BF"/>
    <w:rsid w:val="006E77E6"/>
    <w:rsid w:val="00713A4A"/>
    <w:rsid w:val="00743193"/>
    <w:rsid w:val="007513B7"/>
    <w:rsid w:val="0077202A"/>
    <w:rsid w:val="00796732"/>
    <w:rsid w:val="007D15D2"/>
    <w:rsid w:val="007D3593"/>
    <w:rsid w:val="007F29CB"/>
    <w:rsid w:val="007F41B1"/>
    <w:rsid w:val="00860D7E"/>
    <w:rsid w:val="00887BEF"/>
    <w:rsid w:val="008915CA"/>
    <w:rsid w:val="008939EF"/>
    <w:rsid w:val="008B39E2"/>
    <w:rsid w:val="008E1DE5"/>
    <w:rsid w:val="008E22EB"/>
    <w:rsid w:val="00965052"/>
    <w:rsid w:val="009A4309"/>
    <w:rsid w:val="00A04F28"/>
    <w:rsid w:val="00A657B4"/>
    <w:rsid w:val="00A66076"/>
    <w:rsid w:val="00AB2900"/>
    <w:rsid w:val="00AB4198"/>
    <w:rsid w:val="00AF0674"/>
    <w:rsid w:val="00B07AFD"/>
    <w:rsid w:val="00B40592"/>
    <w:rsid w:val="00B53F87"/>
    <w:rsid w:val="00B608FD"/>
    <w:rsid w:val="00B65AD4"/>
    <w:rsid w:val="00BC3D66"/>
    <w:rsid w:val="00BD5015"/>
    <w:rsid w:val="00C257FE"/>
    <w:rsid w:val="00C41724"/>
    <w:rsid w:val="00C72EE6"/>
    <w:rsid w:val="00C761C9"/>
    <w:rsid w:val="00C762AB"/>
    <w:rsid w:val="00C9615A"/>
    <w:rsid w:val="00CE146F"/>
    <w:rsid w:val="00CF4BDD"/>
    <w:rsid w:val="00D400FB"/>
    <w:rsid w:val="00D5040B"/>
    <w:rsid w:val="00D55E18"/>
    <w:rsid w:val="00DA7F6B"/>
    <w:rsid w:val="00DB1D2D"/>
    <w:rsid w:val="00DC6D2C"/>
    <w:rsid w:val="00E03C7B"/>
    <w:rsid w:val="00E96D20"/>
    <w:rsid w:val="00E97788"/>
    <w:rsid w:val="00EA767A"/>
    <w:rsid w:val="00ED1EC4"/>
    <w:rsid w:val="00EE5200"/>
    <w:rsid w:val="00EF1519"/>
    <w:rsid w:val="00F1386F"/>
    <w:rsid w:val="00F45D39"/>
    <w:rsid w:val="00F90A2C"/>
    <w:rsid w:val="00FB68A7"/>
    <w:rsid w:val="00FC2FC1"/>
    <w:rsid w:val="00FE454A"/>
    <w:rsid w:val="00FE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3500F5"/>
  </w:style>
  <w:style w:type="paragraph" w:styleId="1">
    <w:name w:val="heading 1"/>
    <w:basedOn w:val="a"/>
    <w:next w:val="a"/>
    <w:link w:val="10"/>
    <w:uiPriority w:val="99"/>
    <w:qFormat/>
    <w:rsid w:val="003500F5"/>
    <w:pPr>
      <w:keepNext/>
      <w:jc w:val="center"/>
      <w:outlineLvl w:val="0"/>
    </w:pPr>
    <w:rPr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rsid w:val="003500F5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500F5"/>
    <w:pPr>
      <w:keepNext/>
      <w:widowControl w:val="0"/>
      <w:ind w:right="-1050"/>
      <w:jc w:val="right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3500F5"/>
    <w:pPr>
      <w:keepNext/>
      <w:jc w:val="right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500F5"/>
    <w:pPr>
      <w:keepNext/>
      <w:ind w:right="-1050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3500F5"/>
    <w:pPr>
      <w:keepNext/>
      <w:jc w:val="both"/>
      <w:outlineLvl w:val="5"/>
    </w:pPr>
    <w:rPr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3500F5"/>
    <w:pPr>
      <w:keepNext/>
      <w:widowControl w:val="0"/>
      <w:jc w:val="center"/>
      <w:outlineLvl w:val="6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3500F5"/>
    <w:pPr>
      <w:keepNext/>
      <w:ind w:right="-2"/>
      <w:jc w:val="center"/>
      <w:outlineLvl w:val="7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3500F5"/>
    <w:pPr>
      <w:keepNext/>
      <w:jc w:val="right"/>
      <w:outlineLvl w:val="8"/>
    </w:pPr>
    <w:rPr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F3BC8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0F3BC8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0F3BC8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0F3BC8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0F3BC8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0F3BC8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0F3BC8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0F3BC8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0F3BC8"/>
    <w:rPr>
      <w:rFonts w:ascii="Cambria" w:hAnsi="Cambria" w:cs="Cambria"/>
    </w:rPr>
  </w:style>
  <w:style w:type="paragraph" w:styleId="a3">
    <w:name w:val="header"/>
    <w:basedOn w:val="a"/>
    <w:link w:val="a4"/>
    <w:uiPriority w:val="99"/>
    <w:rsid w:val="003500F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71A5D"/>
  </w:style>
  <w:style w:type="character" w:styleId="a5">
    <w:name w:val="page number"/>
    <w:basedOn w:val="a0"/>
    <w:uiPriority w:val="99"/>
    <w:rsid w:val="003500F5"/>
  </w:style>
  <w:style w:type="paragraph" w:styleId="a6">
    <w:name w:val="Body Text"/>
    <w:basedOn w:val="a"/>
    <w:link w:val="a7"/>
    <w:uiPriority w:val="99"/>
    <w:rsid w:val="003500F5"/>
    <w:pPr>
      <w:jc w:val="both"/>
    </w:pPr>
    <w:rPr>
      <w:sz w:val="28"/>
      <w:szCs w:val="28"/>
    </w:rPr>
  </w:style>
  <w:style w:type="character" w:customStyle="1" w:styleId="a7">
    <w:name w:val="Основной текст Знак"/>
    <w:link w:val="a6"/>
    <w:uiPriority w:val="99"/>
    <w:semiHidden/>
    <w:locked/>
    <w:rsid w:val="000F3BC8"/>
    <w:rPr>
      <w:sz w:val="20"/>
      <w:szCs w:val="20"/>
    </w:rPr>
  </w:style>
  <w:style w:type="paragraph" w:styleId="a8">
    <w:name w:val="Body Text Indent"/>
    <w:basedOn w:val="a"/>
    <w:link w:val="a9"/>
    <w:uiPriority w:val="99"/>
    <w:rsid w:val="003500F5"/>
    <w:pPr>
      <w:ind w:firstLine="720"/>
      <w:jc w:val="both"/>
    </w:pPr>
    <w:rPr>
      <w:b/>
      <w:bCs/>
      <w:sz w:val="28"/>
      <w:szCs w:val="28"/>
    </w:rPr>
  </w:style>
  <w:style w:type="character" w:customStyle="1" w:styleId="a9">
    <w:name w:val="Основной текст с отступом Знак"/>
    <w:link w:val="a8"/>
    <w:uiPriority w:val="99"/>
    <w:semiHidden/>
    <w:locked/>
    <w:rsid w:val="000F3BC8"/>
    <w:rPr>
      <w:sz w:val="20"/>
      <w:szCs w:val="20"/>
    </w:rPr>
  </w:style>
  <w:style w:type="paragraph" w:styleId="21">
    <w:name w:val="Body Text Indent 2"/>
    <w:basedOn w:val="a"/>
    <w:link w:val="22"/>
    <w:uiPriority w:val="99"/>
    <w:rsid w:val="003500F5"/>
    <w:pPr>
      <w:ind w:firstLine="72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0F3BC8"/>
    <w:rPr>
      <w:sz w:val="20"/>
      <w:szCs w:val="20"/>
    </w:rPr>
  </w:style>
  <w:style w:type="paragraph" w:styleId="aa">
    <w:name w:val="Title"/>
    <w:basedOn w:val="a"/>
    <w:link w:val="ab"/>
    <w:uiPriority w:val="99"/>
    <w:qFormat/>
    <w:rsid w:val="003500F5"/>
    <w:pPr>
      <w:widowControl w:val="0"/>
      <w:ind w:right="-1050"/>
      <w:jc w:val="center"/>
    </w:pPr>
    <w:rPr>
      <w:b/>
      <w:bCs/>
      <w:sz w:val="28"/>
      <w:szCs w:val="28"/>
    </w:rPr>
  </w:style>
  <w:style w:type="character" w:customStyle="1" w:styleId="ab">
    <w:name w:val="Название Знак"/>
    <w:link w:val="aa"/>
    <w:uiPriority w:val="99"/>
    <w:locked/>
    <w:rsid w:val="000F3BC8"/>
    <w:rPr>
      <w:rFonts w:ascii="Cambria" w:hAnsi="Cambria" w:cs="Cambria"/>
      <w:b/>
      <w:bCs/>
      <w:kern w:val="28"/>
      <w:sz w:val="32"/>
      <w:szCs w:val="32"/>
    </w:rPr>
  </w:style>
  <w:style w:type="paragraph" w:styleId="31">
    <w:name w:val="Body Text 3"/>
    <w:basedOn w:val="a"/>
    <w:link w:val="32"/>
    <w:uiPriority w:val="99"/>
    <w:rsid w:val="003500F5"/>
    <w:pPr>
      <w:pBdr>
        <w:bottom w:val="single" w:sz="12" w:space="1" w:color="auto"/>
      </w:pBdr>
    </w:pPr>
    <w:rPr>
      <w:sz w:val="24"/>
      <w:szCs w:val="24"/>
    </w:rPr>
  </w:style>
  <w:style w:type="character" w:customStyle="1" w:styleId="32">
    <w:name w:val="Основной текст 3 Знак"/>
    <w:link w:val="31"/>
    <w:uiPriority w:val="99"/>
    <w:semiHidden/>
    <w:locked/>
    <w:rsid w:val="000F3BC8"/>
    <w:rPr>
      <w:sz w:val="16"/>
      <w:szCs w:val="16"/>
    </w:rPr>
  </w:style>
  <w:style w:type="paragraph" w:styleId="33">
    <w:name w:val="Body Text Indent 3"/>
    <w:basedOn w:val="a"/>
    <w:link w:val="34"/>
    <w:uiPriority w:val="99"/>
    <w:rsid w:val="003500F5"/>
    <w:pPr>
      <w:ind w:right="-2" w:firstLine="720"/>
      <w:jc w:val="both"/>
    </w:pPr>
    <w:rPr>
      <w:sz w:val="28"/>
      <w:szCs w:val="28"/>
    </w:rPr>
  </w:style>
  <w:style w:type="character" w:customStyle="1" w:styleId="34">
    <w:name w:val="Основной текст с отступом 3 Знак"/>
    <w:link w:val="33"/>
    <w:uiPriority w:val="99"/>
    <w:semiHidden/>
    <w:locked/>
    <w:rsid w:val="000F3BC8"/>
    <w:rPr>
      <w:sz w:val="16"/>
      <w:szCs w:val="16"/>
    </w:rPr>
  </w:style>
  <w:style w:type="paragraph" w:styleId="ac">
    <w:name w:val="Block Text"/>
    <w:basedOn w:val="a"/>
    <w:uiPriority w:val="99"/>
    <w:rsid w:val="003500F5"/>
    <w:pPr>
      <w:ind w:left="720" w:right="-2" w:firstLine="720"/>
      <w:jc w:val="both"/>
    </w:pPr>
    <w:rPr>
      <w:sz w:val="28"/>
      <w:szCs w:val="28"/>
    </w:rPr>
  </w:style>
  <w:style w:type="paragraph" w:styleId="23">
    <w:name w:val="Body Text 2"/>
    <w:basedOn w:val="a"/>
    <w:link w:val="24"/>
    <w:uiPriority w:val="99"/>
    <w:rsid w:val="003500F5"/>
    <w:pPr>
      <w:ind w:right="-1050"/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sid w:val="000F3BC8"/>
    <w:rPr>
      <w:sz w:val="20"/>
      <w:szCs w:val="20"/>
    </w:rPr>
  </w:style>
  <w:style w:type="paragraph" w:styleId="ad">
    <w:name w:val="footer"/>
    <w:basedOn w:val="a"/>
    <w:link w:val="ae"/>
    <w:uiPriority w:val="99"/>
    <w:rsid w:val="003500F5"/>
    <w:pPr>
      <w:tabs>
        <w:tab w:val="center" w:pos="4153"/>
        <w:tab w:val="right" w:pos="8306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0F3BC8"/>
    <w:rPr>
      <w:sz w:val="20"/>
      <w:szCs w:val="20"/>
    </w:rPr>
  </w:style>
  <w:style w:type="paragraph" w:styleId="af">
    <w:name w:val="caption"/>
    <w:basedOn w:val="a"/>
    <w:uiPriority w:val="99"/>
    <w:qFormat/>
    <w:rsid w:val="003500F5"/>
    <w:pPr>
      <w:widowControl w:val="0"/>
      <w:ind w:right="-1050"/>
      <w:jc w:val="center"/>
    </w:pPr>
    <w:rPr>
      <w:b/>
      <w:bCs/>
      <w:sz w:val="28"/>
      <w:szCs w:val="28"/>
    </w:rPr>
  </w:style>
  <w:style w:type="paragraph" w:customStyle="1" w:styleId="11">
    <w:name w:val="Абзац списка1"/>
    <w:basedOn w:val="a"/>
    <w:uiPriority w:val="99"/>
    <w:rsid w:val="00BD5015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2">
    <w:name w:val="заголовок 1"/>
    <w:basedOn w:val="a"/>
    <w:next w:val="a"/>
    <w:uiPriority w:val="99"/>
    <w:rsid w:val="00071A5D"/>
    <w:pPr>
      <w:keepNext/>
      <w:autoSpaceDE w:val="0"/>
      <w:autoSpaceDN w:val="0"/>
      <w:jc w:val="center"/>
      <w:outlineLvl w:val="0"/>
    </w:pPr>
    <w:rPr>
      <w:sz w:val="28"/>
      <w:szCs w:val="28"/>
    </w:rPr>
  </w:style>
  <w:style w:type="paragraph" w:customStyle="1" w:styleId="af0">
    <w:name w:val="Знак Знак Знак"/>
    <w:basedOn w:val="a"/>
    <w:uiPriority w:val="99"/>
    <w:rsid w:val="00B53F8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25">
    <w:name w:val="Абзац списка2"/>
    <w:basedOn w:val="a"/>
    <w:uiPriority w:val="99"/>
    <w:rsid w:val="00B608FD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styleId="af1">
    <w:name w:val="Table Grid"/>
    <w:basedOn w:val="a1"/>
    <w:uiPriority w:val="99"/>
    <w:rsid w:val="00ED1E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076E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3500F5"/>
  </w:style>
  <w:style w:type="paragraph" w:styleId="1">
    <w:name w:val="heading 1"/>
    <w:basedOn w:val="a"/>
    <w:next w:val="a"/>
    <w:link w:val="10"/>
    <w:uiPriority w:val="99"/>
    <w:qFormat/>
    <w:rsid w:val="003500F5"/>
    <w:pPr>
      <w:keepNext/>
      <w:jc w:val="center"/>
      <w:outlineLvl w:val="0"/>
    </w:pPr>
    <w:rPr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rsid w:val="003500F5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500F5"/>
    <w:pPr>
      <w:keepNext/>
      <w:widowControl w:val="0"/>
      <w:ind w:right="-1050"/>
      <w:jc w:val="right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3500F5"/>
    <w:pPr>
      <w:keepNext/>
      <w:jc w:val="right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500F5"/>
    <w:pPr>
      <w:keepNext/>
      <w:ind w:right="-1050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3500F5"/>
    <w:pPr>
      <w:keepNext/>
      <w:jc w:val="both"/>
      <w:outlineLvl w:val="5"/>
    </w:pPr>
    <w:rPr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3500F5"/>
    <w:pPr>
      <w:keepNext/>
      <w:widowControl w:val="0"/>
      <w:jc w:val="center"/>
      <w:outlineLvl w:val="6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3500F5"/>
    <w:pPr>
      <w:keepNext/>
      <w:ind w:right="-2"/>
      <w:jc w:val="center"/>
      <w:outlineLvl w:val="7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3500F5"/>
    <w:pPr>
      <w:keepNext/>
      <w:jc w:val="right"/>
      <w:outlineLvl w:val="8"/>
    </w:pPr>
    <w:rPr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F3BC8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0F3BC8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0F3BC8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0F3BC8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0F3BC8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0F3BC8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0F3BC8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0F3BC8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0F3BC8"/>
    <w:rPr>
      <w:rFonts w:ascii="Cambria" w:hAnsi="Cambria" w:cs="Cambria"/>
    </w:rPr>
  </w:style>
  <w:style w:type="paragraph" w:styleId="a3">
    <w:name w:val="header"/>
    <w:basedOn w:val="a"/>
    <w:link w:val="a4"/>
    <w:uiPriority w:val="99"/>
    <w:rsid w:val="003500F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71A5D"/>
  </w:style>
  <w:style w:type="character" w:styleId="a5">
    <w:name w:val="page number"/>
    <w:basedOn w:val="a0"/>
    <w:uiPriority w:val="99"/>
    <w:rsid w:val="003500F5"/>
  </w:style>
  <w:style w:type="paragraph" w:styleId="a6">
    <w:name w:val="Body Text"/>
    <w:basedOn w:val="a"/>
    <w:link w:val="a7"/>
    <w:uiPriority w:val="99"/>
    <w:rsid w:val="003500F5"/>
    <w:pPr>
      <w:jc w:val="both"/>
    </w:pPr>
    <w:rPr>
      <w:sz w:val="28"/>
      <w:szCs w:val="28"/>
    </w:rPr>
  </w:style>
  <w:style w:type="character" w:customStyle="1" w:styleId="a7">
    <w:name w:val="Основной текст Знак"/>
    <w:link w:val="a6"/>
    <w:uiPriority w:val="99"/>
    <w:semiHidden/>
    <w:locked/>
    <w:rsid w:val="000F3BC8"/>
    <w:rPr>
      <w:sz w:val="20"/>
      <w:szCs w:val="20"/>
    </w:rPr>
  </w:style>
  <w:style w:type="paragraph" w:styleId="a8">
    <w:name w:val="Body Text Indent"/>
    <w:basedOn w:val="a"/>
    <w:link w:val="a9"/>
    <w:uiPriority w:val="99"/>
    <w:rsid w:val="003500F5"/>
    <w:pPr>
      <w:ind w:firstLine="720"/>
      <w:jc w:val="both"/>
    </w:pPr>
    <w:rPr>
      <w:b/>
      <w:bCs/>
      <w:sz w:val="28"/>
      <w:szCs w:val="28"/>
    </w:rPr>
  </w:style>
  <w:style w:type="character" w:customStyle="1" w:styleId="a9">
    <w:name w:val="Основной текст с отступом Знак"/>
    <w:link w:val="a8"/>
    <w:uiPriority w:val="99"/>
    <w:semiHidden/>
    <w:locked/>
    <w:rsid w:val="000F3BC8"/>
    <w:rPr>
      <w:sz w:val="20"/>
      <w:szCs w:val="20"/>
    </w:rPr>
  </w:style>
  <w:style w:type="paragraph" w:styleId="21">
    <w:name w:val="Body Text Indent 2"/>
    <w:basedOn w:val="a"/>
    <w:link w:val="22"/>
    <w:uiPriority w:val="99"/>
    <w:rsid w:val="003500F5"/>
    <w:pPr>
      <w:ind w:firstLine="72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0F3BC8"/>
    <w:rPr>
      <w:sz w:val="20"/>
      <w:szCs w:val="20"/>
    </w:rPr>
  </w:style>
  <w:style w:type="paragraph" w:styleId="aa">
    <w:name w:val="Title"/>
    <w:basedOn w:val="a"/>
    <w:link w:val="ab"/>
    <w:uiPriority w:val="99"/>
    <w:qFormat/>
    <w:rsid w:val="003500F5"/>
    <w:pPr>
      <w:widowControl w:val="0"/>
      <w:ind w:right="-1050"/>
      <w:jc w:val="center"/>
    </w:pPr>
    <w:rPr>
      <w:b/>
      <w:bCs/>
      <w:sz w:val="28"/>
      <w:szCs w:val="28"/>
    </w:rPr>
  </w:style>
  <w:style w:type="character" w:customStyle="1" w:styleId="ab">
    <w:name w:val="Название Знак"/>
    <w:link w:val="aa"/>
    <w:uiPriority w:val="99"/>
    <w:locked/>
    <w:rsid w:val="000F3BC8"/>
    <w:rPr>
      <w:rFonts w:ascii="Cambria" w:hAnsi="Cambria" w:cs="Cambria"/>
      <w:b/>
      <w:bCs/>
      <w:kern w:val="28"/>
      <w:sz w:val="32"/>
      <w:szCs w:val="32"/>
    </w:rPr>
  </w:style>
  <w:style w:type="paragraph" w:styleId="31">
    <w:name w:val="Body Text 3"/>
    <w:basedOn w:val="a"/>
    <w:link w:val="32"/>
    <w:uiPriority w:val="99"/>
    <w:rsid w:val="003500F5"/>
    <w:pPr>
      <w:pBdr>
        <w:bottom w:val="single" w:sz="12" w:space="1" w:color="auto"/>
      </w:pBdr>
    </w:pPr>
    <w:rPr>
      <w:sz w:val="24"/>
      <w:szCs w:val="24"/>
    </w:rPr>
  </w:style>
  <w:style w:type="character" w:customStyle="1" w:styleId="32">
    <w:name w:val="Основной текст 3 Знак"/>
    <w:link w:val="31"/>
    <w:uiPriority w:val="99"/>
    <w:semiHidden/>
    <w:locked/>
    <w:rsid w:val="000F3BC8"/>
    <w:rPr>
      <w:sz w:val="16"/>
      <w:szCs w:val="16"/>
    </w:rPr>
  </w:style>
  <w:style w:type="paragraph" w:styleId="33">
    <w:name w:val="Body Text Indent 3"/>
    <w:basedOn w:val="a"/>
    <w:link w:val="34"/>
    <w:uiPriority w:val="99"/>
    <w:rsid w:val="003500F5"/>
    <w:pPr>
      <w:ind w:right="-2" w:firstLine="720"/>
      <w:jc w:val="both"/>
    </w:pPr>
    <w:rPr>
      <w:sz w:val="28"/>
      <w:szCs w:val="28"/>
    </w:rPr>
  </w:style>
  <w:style w:type="character" w:customStyle="1" w:styleId="34">
    <w:name w:val="Основной текст с отступом 3 Знак"/>
    <w:link w:val="33"/>
    <w:uiPriority w:val="99"/>
    <w:semiHidden/>
    <w:locked/>
    <w:rsid w:val="000F3BC8"/>
    <w:rPr>
      <w:sz w:val="16"/>
      <w:szCs w:val="16"/>
    </w:rPr>
  </w:style>
  <w:style w:type="paragraph" w:styleId="ac">
    <w:name w:val="Block Text"/>
    <w:basedOn w:val="a"/>
    <w:uiPriority w:val="99"/>
    <w:rsid w:val="003500F5"/>
    <w:pPr>
      <w:ind w:left="720" w:right="-2" w:firstLine="720"/>
      <w:jc w:val="both"/>
    </w:pPr>
    <w:rPr>
      <w:sz w:val="28"/>
      <w:szCs w:val="28"/>
    </w:rPr>
  </w:style>
  <w:style w:type="paragraph" w:styleId="23">
    <w:name w:val="Body Text 2"/>
    <w:basedOn w:val="a"/>
    <w:link w:val="24"/>
    <w:uiPriority w:val="99"/>
    <w:rsid w:val="003500F5"/>
    <w:pPr>
      <w:ind w:right="-1050"/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sid w:val="000F3BC8"/>
    <w:rPr>
      <w:sz w:val="20"/>
      <w:szCs w:val="20"/>
    </w:rPr>
  </w:style>
  <w:style w:type="paragraph" w:styleId="ad">
    <w:name w:val="footer"/>
    <w:basedOn w:val="a"/>
    <w:link w:val="ae"/>
    <w:uiPriority w:val="99"/>
    <w:rsid w:val="003500F5"/>
    <w:pPr>
      <w:tabs>
        <w:tab w:val="center" w:pos="4153"/>
        <w:tab w:val="right" w:pos="8306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0F3BC8"/>
    <w:rPr>
      <w:sz w:val="20"/>
      <w:szCs w:val="20"/>
    </w:rPr>
  </w:style>
  <w:style w:type="paragraph" w:styleId="af">
    <w:name w:val="caption"/>
    <w:basedOn w:val="a"/>
    <w:uiPriority w:val="99"/>
    <w:qFormat/>
    <w:rsid w:val="003500F5"/>
    <w:pPr>
      <w:widowControl w:val="0"/>
      <w:ind w:right="-1050"/>
      <w:jc w:val="center"/>
    </w:pPr>
    <w:rPr>
      <w:b/>
      <w:bCs/>
      <w:sz w:val="28"/>
      <w:szCs w:val="28"/>
    </w:rPr>
  </w:style>
  <w:style w:type="paragraph" w:customStyle="1" w:styleId="11">
    <w:name w:val="Абзац списка1"/>
    <w:basedOn w:val="a"/>
    <w:uiPriority w:val="99"/>
    <w:rsid w:val="00BD5015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2">
    <w:name w:val="заголовок 1"/>
    <w:basedOn w:val="a"/>
    <w:next w:val="a"/>
    <w:uiPriority w:val="99"/>
    <w:rsid w:val="00071A5D"/>
    <w:pPr>
      <w:keepNext/>
      <w:autoSpaceDE w:val="0"/>
      <w:autoSpaceDN w:val="0"/>
      <w:jc w:val="center"/>
      <w:outlineLvl w:val="0"/>
    </w:pPr>
    <w:rPr>
      <w:sz w:val="28"/>
      <w:szCs w:val="28"/>
    </w:rPr>
  </w:style>
  <w:style w:type="paragraph" w:customStyle="1" w:styleId="af0">
    <w:name w:val="Знак Знак Знак"/>
    <w:basedOn w:val="a"/>
    <w:uiPriority w:val="99"/>
    <w:rsid w:val="00B53F8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25">
    <w:name w:val="Абзац списка2"/>
    <w:basedOn w:val="a"/>
    <w:uiPriority w:val="99"/>
    <w:rsid w:val="00B608FD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styleId="af1">
    <w:name w:val="Table Grid"/>
    <w:basedOn w:val="a1"/>
    <w:uiPriority w:val="99"/>
    <w:rsid w:val="00ED1E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076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66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</vt:lpstr>
    </vt:vector>
  </TitlesOfParts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</dc:title>
  <dc:creator>Титов</dc:creator>
  <cp:lastModifiedBy>ТИК</cp:lastModifiedBy>
  <cp:revision>10</cp:revision>
  <cp:lastPrinted>2016-07-20T06:32:00Z</cp:lastPrinted>
  <dcterms:created xsi:type="dcterms:W3CDTF">2018-09-01T06:47:00Z</dcterms:created>
  <dcterms:modified xsi:type="dcterms:W3CDTF">2020-06-15T05:16:00Z</dcterms:modified>
</cp:coreProperties>
</file>