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3B" w:rsidRPr="00705D3B" w:rsidRDefault="00705D3B" w:rsidP="00705D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D3B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705D3B" w:rsidRPr="00705D3B" w:rsidRDefault="00705D3B" w:rsidP="00705D3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D3B">
        <w:rPr>
          <w:rFonts w:ascii="Times New Roman" w:hAnsi="Times New Roman" w:cs="Times New Roman"/>
          <w:b/>
          <w:color w:val="000000"/>
          <w:sz w:val="28"/>
          <w:szCs w:val="28"/>
        </w:rPr>
        <w:t>ЗАВОЛЖСКОГО РАЙОНА ГОРОДА ТВЕРИ</w:t>
      </w:r>
    </w:p>
    <w:p w:rsidR="00705D3B" w:rsidRPr="00705D3B" w:rsidRDefault="00705D3B" w:rsidP="00705D3B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 w:rsidRPr="00705D3B">
        <w:rPr>
          <w:b/>
          <w:color w:val="000000"/>
          <w:szCs w:val="28"/>
        </w:rPr>
        <w:t>ПОСТАНОВЛЕНИЕ</w:t>
      </w:r>
      <w:bookmarkStart w:id="0" w:name="_GoBack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705D3B" w:rsidRPr="00705D3B" w:rsidTr="007662E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D3B" w:rsidRPr="005E5EFB" w:rsidRDefault="005E5EFB" w:rsidP="005E5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05D3B"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0D99"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="00705D3B"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3107" w:type="dxa"/>
            <w:vAlign w:val="bottom"/>
          </w:tcPr>
          <w:p w:rsidR="00705D3B" w:rsidRPr="005E5EFB" w:rsidRDefault="00705D3B" w:rsidP="007662E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05D3B" w:rsidRPr="005E5EFB" w:rsidRDefault="00705D3B" w:rsidP="00766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D3B" w:rsidRPr="00705D3B" w:rsidRDefault="00705D3B" w:rsidP="00FE58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E58FB"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/66</w:t>
            </w:r>
            <w:r w:rsidR="00FE58FB"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E5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705D3B" w:rsidRPr="00705D3B" w:rsidTr="007662E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5D3B" w:rsidRPr="00705D3B" w:rsidRDefault="00705D3B" w:rsidP="00766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05D3B" w:rsidRPr="00705D3B" w:rsidRDefault="00705D3B" w:rsidP="00766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05D3B" w:rsidRPr="00705D3B" w:rsidRDefault="00705D3B" w:rsidP="00766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5D3B" w:rsidRPr="00705D3B" w:rsidRDefault="00705D3B" w:rsidP="00705D3B">
      <w:pPr>
        <w:ind w:left="851" w:righ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3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E58FB">
        <w:rPr>
          <w:rFonts w:ascii="Times New Roman" w:hAnsi="Times New Roman" w:cs="Times New Roman"/>
          <w:b/>
          <w:sz w:val="28"/>
          <w:szCs w:val="28"/>
        </w:rPr>
        <w:t xml:space="preserve">итогах проведения Дня молодого избирателя </w:t>
      </w:r>
    </w:p>
    <w:p w:rsidR="00705D3B" w:rsidRPr="00705D3B" w:rsidRDefault="00FE58FB" w:rsidP="00705D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о проведенных мероприятиях с учащимися образовательных организаций, обучающимися образовательных учреждений в рамках Дня молодого избирателя в январе-феврале 2019 года, в</w:t>
      </w:r>
      <w:r w:rsidR="00705D3B" w:rsidRPr="00705D3B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22 Избирательного Кодекса Тверской обла</w:t>
      </w:r>
      <w:r>
        <w:rPr>
          <w:rFonts w:ascii="Times New Roman" w:eastAsia="Calibri" w:hAnsi="Times New Roman" w:cs="Times New Roman"/>
          <w:sz w:val="28"/>
          <w:szCs w:val="28"/>
        </w:rPr>
        <w:t>сти от 07.04.2003 года № 20-ЗО</w:t>
      </w:r>
      <w:r w:rsidR="00705D3B" w:rsidRPr="00705D3B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избирательная комиссия Заволжского района города Твери </w:t>
      </w:r>
      <w:r w:rsidR="00705D3B" w:rsidRPr="00705D3B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705D3B" w:rsidRPr="00705D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D3B" w:rsidRPr="00150F0D" w:rsidRDefault="00FE58FB" w:rsidP="00150F0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проведенных мероприятиях в рамках Дня молодого избирателя</w:t>
      </w:r>
      <w:r w:rsidR="00C91685">
        <w:rPr>
          <w:rFonts w:ascii="Times New Roman" w:hAnsi="Times New Roman" w:cs="Times New Roman"/>
          <w:sz w:val="28"/>
          <w:szCs w:val="28"/>
        </w:rPr>
        <w:t xml:space="preserve"> (</w:t>
      </w:r>
      <w:r w:rsidR="00150F0D">
        <w:rPr>
          <w:rFonts w:ascii="Times New Roman" w:hAnsi="Times New Roman" w:cs="Times New Roman"/>
          <w:sz w:val="28"/>
          <w:szCs w:val="28"/>
        </w:rPr>
        <w:t>Приложение №1</w:t>
      </w:r>
      <w:r w:rsidR="00C91685" w:rsidRPr="00150F0D">
        <w:rPr>
          <w:rFonts w:ascii="Times New Roman" w:hAnsi="Times New Roman" w:cs="Times New Roman"/>
          <w:sz w:val="28"/>
          <w:szCs w:val="28"/>
        </w:rPr>
        <w:t>)</w:t>
      </w:r>
      <w:r w:rsidR="00705D3B" w:rsidRPr="00150F0D">
        <w:rPr>
          <w:rFonts w:ascii="Times New Roman" w:hAnsi="Times New Roman" w:cs="Times New Roman"/>
          <w:sz w:val="28"/>
          <w:szCs w:val="28"/>
        </w:rPr>
        <w:t>.</w:t>
      </w:r>
    </w:p>
    <w:p w:rsidR="00C91685" w:rsidRPr="00705D3B" w:rsidRDefault="00C91685" w:rsidP="00705D3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предложенных кандидатурах к поощрению благодарственным письмом председателя территориальной избирательной комиссии Заволжского района города Твери (</w:t>
      </w:r>
      <w:r w:rsidR="00150F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150F0D">
        <w:rPr>
          <w:rFonts w:ascii="Times New Roman" w:hAnsi="Times New Roman" w:cs="Times New Roman"/>
          <w:sz w:val="28"/>
          <w:szCs w:val="28"/>
        </w:rPr>
        <w:t>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D3B" w:rsidRPr="00705D3B" w:rsidRDefault="00705D3B" w:rsidP="00705D3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D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D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705D3B" w:rsidRPr="00705D3B" w:rsidRDefault="00705D3B" w:rsidP="00705D3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D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D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 города Твери </w:t>
      </w:r>
      <w:r w:rsidRPr="00705D3B">
        <w:rPr>
          <w:rFonts w:ascii="Times New Roman" w:hAnsi="Times New Roman" w:cs="Times New Roman"/>
          <w:bCs/>
          <w:iCs/>
          <w:sz w:val="28"/>
          <w:szCs w:val="28"/>
        </w:rPr>
        <w:t>Т.В. Виноградову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05D3B" w:rsidRPr="00705D3B" w:rsidTr="007662EE">
        <w:tc>
          <w:tcPr>
            <w:tcW w:w="4320" w:type="dxa"/>
          </w:tcPr>
          <w:p w:rsidR="00705D3B" w:rsidRPr="00705D3B" w:rsidRDefault="00705D3B" w:rsidP="00705D3B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705D3B" w:rsidRPr="00705D3B" w:rsidRDefault="00705D3B" w:rsidP="00705D3B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Заволжского района</w:t>
            </w:r>
          </w:p>
          <w:p w:rsidR="00705D3B" w:rsidRPr="00705D3B" w:rsidRDefault="00705D3B" w:rsidP="00705D3B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05D3B" w:rsidRPr="00705D3B" w:rsidRDefault="00705D3B" w:rsidP="007662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05D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705D3B" w:rsidRPr="00705D3B" w:rsidTr="007662EE">
        <w:trPr>
          <w:trHeight w:val="70"/>
        </w:trPr>
        <w:tc>
          <w:tcPr>
            <w:tcW w:w="4320" w:type="dxa"/>
          </w:tcPr>
          <w:p w:rsidR="00705D3B" w:rsidRPr="00705D3B" w:rsidRDefault="00705D3B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705D3B" w:rsidRPr="00705D3B" w:rsidRDefault="00705D3B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Заволжского района</w:t>
            </w:r>
          </w:p>
          <w:p w:rsidR="00705D3B" w:rsidRPr="00705D3B" w:rsidRDefault="00705D3B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05D3B" w:rsidRPr="00170D99" w:rsidRDefault="00170D99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916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5D3B" w:rsidRPr="00170D99">
              <w:rPr>
                <w:rFonts w:ascii="Times New Roman" w:hAnsi="Times New Roman" w:cs="Times New Roman"/>
                <w:sz w:val="28"/>
                <w:szCs w:val="28"/>
              </w:rPr>
              <w:t>Е.А. Макарова</w:t>
            </w:r>
          </w:p>
        </w:tc>
      </w:tr>
    </w:tbl>
    <w:p w:rsidR="005C5B54" w:rsidRDefault="005C5B54" w:rsidP="00C91685"/>
    <w:sectPr w:rsidR="005C5B54" w:rsidSect="009670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4B8"/>
    <w:multiLevelType w:val="hybridMultilevel"/>
    <w:tmpl w:val="C3D671E2"/>
    <w:lvl w:ilvl="0" w:tplc="A3C8D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B"/>
    <w:rsid w:val="00104035"/>
    <w:rsid w:val="00150F0D"/>
    <w:rsid w:val="00170D99"/>
    <w:rsid w:val="005C5B54"/>
    <w:rsid w:val="005E5EFB"/>
    <w:rsid w:val="00705D3B"/>
    <w:rsid w:val="009670C6"/>
    <w:rsid w:val="00C91685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5D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5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5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705D3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705D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3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05D3B"/>
    <w:pPr>
      <w:ind w:left="720"/>
      <w:contextualSpacing/>
    </w:pPr>
  </w:style>
  <w:style w:type="paragraph" w:styleId="a7">
    <w:name w:val="Title"/>
    <w:basedOn w:val="a"/>
    <w:link w:val="a8"/>
    <w:qFormat/>
    <w:rsid w:val="00705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05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5D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5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5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705D3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705D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3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05D3B"/>
    <w:pPr>
      <w:ind w:left="720"/>
      <w:contextualSpacing/>
    </w:pPr>
  </w:style>
  <w:style w:type="paragraph" w:styleId="a7">
    <w:name w:val="Title"/>
    <w:basedOn w:val="a"/>
    <w:link w:val="a8"/>
    <w:qFormat/>
    <w:rsid w:val="00705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05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704B-2F2A-4238-A49C-C3835A2B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2019-03-05T05:36:00Z</dcterms:created>
  <dcterms:modified xsi:type="dcterms:W3CDTF">2019-03-05T09:08:00Z</dcterms:modified>
</cp:coreProperties>
</file>