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863B87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6E0AA5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6E0AA5" w:rsidRDefault="00447EDC" w:rsidP="00711F15">
            <w:pPr>
              <w:rPr>
                <w:color w:val="000000"/>
                <w:szCs w:val="28"/>
              </w:rPr>
            </w:pPr>
            <w:r w:rsidRPr="006E0AA5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6E0AA5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6E0AA5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6E0AA5" w:rsidRDefault="00FB1ED5" w:rsidP="00711F15">
            <w:pPr>
              <w:rPr>
                <w:color w:val="000000"/>
                <w:szCs w:val="28"/>
              </w:rPr>
            </w:pPr>
            <w:r w:rsidRPr="006E0AA5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6E0AA5" w:rsidRDefault="006E0AA5" w:rsidP="00FB1ED5">
            <w:pPr>
              <w:rPr>
                <w:color w:val="000000"/>
                <w:szCs w:val="28"/>
              </w:rPr>
            </w:pPr>
            <w:r w:rsidRPr="006E0AA5">
              <w:rPr>
                <w:color w:val="000000"/>
                <w:szCs w:val="28"/>
              </w:rPr>
              <w:t>39/423-4</w:t>
            </w:r>
          </w:p>
        </w:tc>
      </w:tr>
      <w:tr w:rsidR="00FB1ED5" w:rsidRPr="006E0AA5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6E0AA5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6E0AA5" w:rsidRDefault="00FB1ED5" w:rsidP="00FB1ED5">
            <w:pPr>
              <w:rPr>
                <w:color w:val="FF0000"/>
                <w:sz w:val="24"/>
              </w:rPr>
            </w:pPr>
            <w:r w:rsidRPr="006E0AA5">
              <w:rPr>
                <w:color w:val="000000"/>
                <w:sz w:val="24"/>
              </w:rPr>
              <w:t xml:space="preserve">г. </w:t>
            </w:r>
            <w:r w:rsidRPr="006E0AA5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6E0AA5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6E0AA5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6E0AA5">
        <w:rPr>
          <w:b/>
          <w:szCs w:val="28"/>
        </w:rPr>
        <w:t xml:space="preserve">О подписании протокола №1 о результатах выборов </w:t>
      </w:r>
      <w:r w:rsidRPr="006E0AA5">
        <w:rPr>
          <w:b/>
          <w:szCs w:val="28"/>
        </w:rPr>
        <w:br/>
        <w:t xml:space="preserve">по одномандатному избирательному округу №1 </w:t>
      </w:r>
      <w:r w:rsidRPr="006E0AA5">
        <w:rPr>
          <w:b/>
          <w:szCs w:val="28"/>
        </w:rPr>
        <w:br/>
        <w:t xml:space="preserve">на выборах депутатов </w:t>
      </w:r>
      <w:r w:rsidRPr="006E0AA5">
        <w:rPr>
          <w:b/>
          <w:bCs/>
        </w:rPr>
        <w:t xml:space="preserve">Тверской городской Думы </w:t>
      </w:r>
      <w:r w:rsidRPr="006E0AA5">
        <w:rPr>
          <w:b/>
          <w:bCs/>
        </w:rPr>
        <w:br/>
        <w:t>10 сентября 2017 года</w:t>
      </w:r>
    </w:p>
    <w:p w:rsidR="00FB1ED5" w:rsidRPr="006E0AA5" w:rsidRDefault="002A24D7" w:rsidP="00FB1ED5">
      <w:pPr>
        <w:spacing w:line="360" w:lineRule="auto"/>
        <w:ind w:left="142" w:firstLine="709"/>
        <w:jc w:val="both"/>
        <w:rPr>
          <w:szCs w:val="28"/>
        </w:rPr>
      </w:pPr>
      <w:r w:rsidRPr="006E0AA5">
        <w:rPr>
          <w:szCs w:val="28"/>
        </w:rPr>
        <w:t xml:space="preserve">В </w:t>
      </w:r>
      <w:r w:rsidR="007775D9" w:rsidRPr="006E0AA5">
        <w:rPr>
          <w:szCs w:val="28"/>
        </w:rPr>
        <w:t xml:space="preserve">соответствии со статьями </w:t>
      </w:r>
      <w:r w:rsidR="00C81742" w:rsidRPr="006E0AA5">
        <w:rPr>
          <w:szCs w:val="28"/>
        </w:rPr>
        <w:t>25</w:t>
      </w:r>
      <w:r w:rsidR="007775D9" w:rsidRPr="006E0AA5">
        <w:rPr>
          <w:szCs w:val="28"/>
        </w:rPr>
        <w:t xml:space="preserve">, </w:t>
      </w:r>
      <w:r w:rsidR="0058504B" w:rsidRPr="006E0AA5">
        <w:rPr>
          <w:szCs w:val="28"/>
        </w:rPr>
        <w:t xml:space="preserve">69, </w:t>
      </w:r>
      <w:r w:rsidR="007775D9" w:rsidRPr="006E0AA5">
        <w:rPr>
          <w:szCs w:val="28"/>
        </w:rPr>
        <w:t xml:space="preserve">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3C11AA" w:rsidRPr="006E0AA5">
        <w:rPr>
          <w:szCs w:val="28"/>
        </w:rPr>
        <w:t>21</w:t>
      </w:r>
      <w:r w:rsidR="007775D9" w:rsidRPr="006E0AA5">
        <w:rPr>
          <w:szCs w:val="28"/>
        </w:rPr>
        <w:t xml:space="preserve">, </w:t>
      </w:r>
      <w:r w:rsidR="0058504B" w:rsidRPr="006E0AA5">
        <w:rPr>
          <w:szCs w:val="28"/>
        </w:rPr>
        <w:t xml:space="preserve">65, </w:t>
      </w:r>
      <w:r w:rsidR="007775D9" w:rsidRPr="006E0AA5">
        <w:rPr>
          <w:szCs w:val="28"/>
        </w:rPr>
        <w:t xml:space="preserve">66 Избирательного кодекса Тверской области от 07.04.2003 №20-ЗО, </w:t>
      </w:r>
      <w:r w:rsidR="007775D9" w:rsidRPr="006E0AA5">
        <w:rPr>
          <w:szCs w:val="28"/>
        </w:rPr>
        <w:br/>
        <w:t xml:space="preserve">на основании первых экземпляров протоколов </w:t>
      </w:r>
      <w:r w:rsidR="00F15D56" w:rsidRPr="006E0AA5">
        <w:rPr>
          <w:szCs w:val="28"/>
        </w:rPr>
        <w:t xml:space="preserve">№1 </w:t>
      </w:r>
      <w:r w:rsidR="007775D9" w:rsidRPr="006E0AA5">
        <w:rPr>
          <w:szCs w:val="28"/>
        </w:rPr>
        <w:t>участковых избирательных комиссий</w:t>
      </w:r>
      <w:r w:rsidR="0058504B" w:rsidRPr="006E0AA5">
        <w:rPr>
          <w:szCs w:val="28"/>
        </w:rPr>
        <w:t xml:space="preserve">, </w:t>
      </w:r>
      <w:r w:rsidR="00FB1ED5" w:rsidRPr="006E0AA5">
        <w:rPr>
          <w:szCs w:val="28"/>
        </w:rPr>
        <w:t>постановления избират</w:t>
      </w:r>
      <w:bookmarkStart w:id="0" w:name="_GoBack"/>
      <w:bookmarkEnd w:id="0"/>
      <w:r w:rsidR="00FB1ED5" w:rsidRPr="006E0AA5">
        <w:rPr>
          <w:szCs w:val="28"/>
        </w:rPr>
        <w:t xml:space="preserve">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6E0AA5">
        <w:rPr>
          <w:b/>
          <w:bCs/>
          <w:spacing w:val="30"/>
          <w:szCs w:val="28"/>
        </w:rPr>
        <w:t>постановляет</w:t>
      </w:r>
      <w:r w:rsidR="00FB1ED5" w:rsidRPr="006E0AA5">
        <w:rPr>
          <w:b/>
          <w:bCs/>
          <w:szCs w:val="28"/>
        </w:rPr>
        <w:t>:</w:t>
      </w:r>
    </w:p>
    <w:p w:rsidR="0058504B" w:rsidRPr="006E0AA5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E0AA5">
        <w:rPr>
          <w:sz w:val="28"/>
          <w:szCs w:val="28"/>
        </w:rPr>
        <w:t>Подписать протокол №1 территориальной избирательной комиссии Заволжского района города Твери о результатах выборов по одномандатн</w:t>
      </w:r>
      <w:r w:rsidR="004E0EDB" w:rsidRPr="006E0AA5">
        <w:rPr>
          <w:sz w:val="28"/>
          <w:szCs w:val="28"/>
        </w:rPr>
        <w:t>ому избирательному округу №1</w:t>
      </w:r>
      <w:r w:rsidRPr="006E0AA5">
        <w:rPr>
          <w:sz w:val="28"/>
          <w:szCs w:val="28"/>
        </w:rPr>
        <w:t xml:space="preserve"> на выборах депутатов </w:t>
      </w:r>
      <w:r w:rsidR="004E0EDB" w:rsidRPr="006E0AA5">
        <w:rPr>
          <w:sz w:val="28"/>
          <w:szCs w:val="28"/>
        </w:rPr>
        <w:t>Тверской городской Думы 10</w:t>
      </w:r>
      <w:r w:rsidRPr="006E0AA5">
        <w:rPr>
          <w:sz w:val="28"/>
          <w:szCs w:val="28"/>
        </w:rPr>
        <w:t xml:space="preserve"> сентября 201</w:t>
      </w:r>
      <w:r w:rsidR="004E0EDB" w:rsidRPr="006E0AA5">
        <w:rPr>
          <w:sz w:val="28"/>
          <w:szCs w:val="28"/>
        </w:rPr>
        <w:t>7</w:t>
      </w:r>
      <w:r w:rsidRPr="006E0AA5">
        <w:rPr>
          <w:sz w:val="28"/>
          <w:szCs w:val="28"/>
        </w:rPr>
        <w:t xml:space="preserve"> года.</w:t>
      </w:r>
    </w:p>
    <w:p w:rsidR="0058504B" w:rsidRPr="006E0AA5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E0AA5">
        <w:rPr>
          <w:sz w:val="28"/>
          <w:szCs w:val="28"/>
        </w:rPr>
        <w:t>Направить настоящее постановление в</w:t>
      </w:r>
      <w:r w:rsidR="00BF65C5" w:rsidRPr="006E0AA5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6E0AA5">
        <w:rPr>
          <w:sz w:val="28"/>
        </w:rPr>
        <w:t xml:space="preserve"> избирательной комиссии города Твери</w:t>
      </w:r>
      <w:r w:rsidR="006454FD" w:rsidRPr="006E0AA5">
        <w:rPr>
          <w:sz w:val="28"/>
        </w:rPr>
        <w:t>.</w:t>
      </w:r>
    </w:p>
    <w:p w:rsidR="00FB1ED5" w:rsidRPr="006E0AA5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6E0AA5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6E0AA5">
        <w:rPr>
          <w:sz w:val="28"/>
          <w:szCs w:val="28"/>
        </w:rPr>
        <w:t xml:space="preserve"> </w:t>
      </w:r>
      <w:r w:rsidRPr="006E0AA5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6E0AA5" w:rsidTr="00711F15">
        <w:tc>
          <w:tcPr>
            <w:tcW w:w="4219" w:type="dxa"/>
          </w:tcPr>
          <w:p w:rsidR="00FB1ED5" w:rsidRPr="006E0AA5" w:rsidRDefault="00FB1ED5" w:rsidP="00711F15">
            <w:pPr>
              <w:rPr>
                <w:szCs w:val="28"/>
              </w:rPr>
            </w:pPr>
            <w:r w:rsidRPr="006E0AA5">
              <w:rPr>
                <w:szCs w:val="28"/>
              </w:rPr>
              <w:t>Председатель</w:t>
            </w:r>
          </w:p>
          <w:p w:rsidR="00FB1ED5" w:rsidRPr="006E0AA5" w:rsidRDefault="00FB1ED5" w:rsidP="00711F15">
            <w:pPr>
              <w:rPr>
                <w:szCs w:val="28"/>
              </w:rPr>
            </w:pPr>
            <w:r w:rsidRPr="006E0AA5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6E0AA5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6E0AA5">
              <w:rPr>
                <w:szCs w:val="28"/>
              </w:rPr>
              <w:t>О.Б. </w:t>
            </w:r>
            <w:proofErr w:type="spellStart"/>
            <w:r w:rsidR="00FB1ED5" w:rsidRPr="006E0AA5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6E0AA5" w:rsidTr="00711F15">
        <w:tc>
          <w:tcPr>
            <w:tcW w:w="4219" w:type="dxa"/>
          </w:tcPr>
          <w:p w:rsidR="00FB1ED5" w:rsidRPr="006E0AA5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6E0AA5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6E0AA5" w:rsidRDefault="00FB1ED5" w:rsidP="00711F15">
            <w:r w:rsidRPr="006E0AA5">
              <w:t>Секретарь</w:t>
            </w:r>
          </w:p>
          <w:p w:rsidR="00FB1ED5" w:rsidRPr="006E0AA5" w:rsidRDefault="00FB1ED5" w:rsidP="00711F15">
            <w:r w:rsidRPr="006E0AA5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6E0AA5">
              <w:rPr>
                <w:bCs/>
                <w:iCs/>
              </w:rPr>
              <w:t>Н.Д. </w:t>
            </w:r>
            <w:proofErr w:type="spellStart"/>
            <w:r w:rsidR="00FB1ED5" w:rsidRPr="006E0AA5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D4" w:rsidRDefault="00800BD4" w:rsidP="006454FD">
      <w:r>
        <w:separator/>
      </w:r>
    </w:p>
  </w:endnote>
  <w:endnote w:type="continuationSeparator" w:id="0">
    <w:p w:rsidR="00800BD4" w:rsidRDefault="00800BD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D4" w:rsidRDefault="00800BD4" w:rsidP="006454FD">
      <w:r>
        <w:separator/>
      </w:r>
    </w:p>
  </w:footnote>
  <w:footnote w:type="continuationSeparator" w:id="0">
    <w:p w:rsidR="00800BD4" w:rsidRDefault="00800BD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D03A09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6E0AA5">
          <w:rPr>
            <w:noProof/>
          </w:rPr>
          <w:t>2</w:t>
        </w:r>
        <w:r>
          <w:fldChar w:fldCharType="end"/>
        </w:r>
      </w:p>
    </w:sdtContent>
  </w:sdt>
  <w:p w:rsidR="00B62875" w:rsidRDefault="00800B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1C581A"/>
    <w:rsid w:val="00253D37"/>
    <w:rsid w:val="00273A31"/>
    <w:rsid w:val="00281CDB"/>
    <w:rsid w:val="002A24D7"/>
    <w:rsid w:val="003C11AA"/>
    <w:rsid w:val="00447EDC"/>
    <w:rsid w:val="004E0EDB"/>
    <w:rsid w:val="0058504B"/>
    <w:rsid w:val="006454FD"/>
    <w:rsid w:val="006C36DC"/>
    <w:rsid w:val="006E0AA5"/>
    <w:rsid w:val="006F3A3A"/>
    <w:rsid w:val="007301FE"/>
    <w:rsid w:val="007775D9"/>
    <w:rsid w:val="00800BD4"/>
    <w:rsid w:val="00804BD0"/>
    <w:rsid w:val="00863B87"/>
    <w:rsid w:val="00B10662"/>
    <w:rsid w:val="00BE63DF"/>
    <w:rsid w:val="00BF2E6F"/>
    <w:rsid w:val="00BF65C5"/>
    <w:rsid w:val="00C40971"/>
    <w:rsid w:val="00C81742"/>
    <w:rsid w:val="00D03A09"/>
    <w:rsid w:val="00DB5476"/>
    <w:rsid w:val="00F15D56"/>
    <w:rsid w:val="00F3620C"/>
    <w:rsid w:val="00F57A20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2017-09-11T01:13:00Z</cp:lastPrinted>
  <dcterms:created xsi:type="dcterms:W3CDTF">2017-09-10T19:38:00Z</dcterms:created>
  <dcterms:modified xsi:type="dcterms:W3CDTF">2017-09-11T01:13:00Z</dcterms:modified>
</cp:coreProperties>
</file>