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W w:w="0" w:type="auto"/>
        <w:tblLook w:val="01E0" w:firstRow="1" w:lastRow="1" w:firstColumn="1" w:lastColumn="1" w:noHBand="0" w:noVBand="0"/>
      </w:tblPr>
      <w:tblGrid>
        <w:gridCol w:w="9570"/>
      </w:tblGrid>
      <w:tr w:rsidR="00184366" w:rsidRPr="00094ACB" w:rsidTr="00184366">
        <w:tc>
          <w:tcPr>
            <w:tcW w:w="9570" w:type="dxa"/>
            <w:shd w:val="clear" w:color="auto" w:fill="auto"/>
          </w:tcPr>
          <w:p w:rsidR="00184366" w:rsidRPr="00094ACB" w:rsidRDefault="00184366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84366" w:rsidRPr="00094ACB" w:rsidRDefault="00341788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ЗАВОЛЖСКОГО</w:t>
            </w:r>
            <w:r w:rsidR="00184366"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 РАЙОНА ГОРОДА ТВЕРИ</w:t>
            </w:r>
          </w:p>
        </w:tc>
      </w:tr>
    </w:tbl>
    <w:p w:rsidR="00094ACB" w:rsidRDefault="00094ACB" w:rsidP="00184366">
      <w:pPr>
        <w:spacing w:after="0"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94ACB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094ACB" w:rsidRPr="00094ACB" w:rsidTr="00B47D8C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094ACB" w:rsidRPr="00094ACB" w:rsidRDefault="00765B37" w:rsidP="001954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  <w:r w:rsidR="009C3F52">
              <w:rPr>
                <w:rFonts w:ascii="Times New Roman" w:hAnsi="Times New Roman"/>
                <w:bCs/>
                <w:sz w:val="28"/>
              </w:rPr>
              <w:t>0</w:t>
            </w:r>
            <w:r w:rsidR="00341788">
              <w:rPr>
                <w:rFonts w:ascii="Times New Roman" w:hAnsi="Times New Roman"/>
                <w:bCs/>
                <w:sz w:val="28"/>
              </w:rPr>
              <w:t xml:space="preserve"> июн</w:t>
            </w:r>
            <w:r w:rsidR="00EE2E06">
              <w:rPr>
                <w:rFonts w:ascii="Times New Roman" w:hAnsi="Times New Roman"/>
                <w:bCs/>
                <w:sz w:val="28"/>
              </w:rPr>
              <w:t>я 2026</w:t>
            </w:r>
            <w:r w:rsidR="00094ACB" w:rsidRPr="00094ACB">
              <w:rPr>
                <w:rFonts w:ascii="Times New Roman" w:hAnsi="Times New Roman"/>
                <w:bCs/>
                <w:sz w:val="28"/>
              </w:rPr>
              <w:t xml:space="preserve"> г.</w:t>
            </w:r>
          </w:p>
        </w:tc>
        <w:tc>
          <w:tcPr>
            <w:tcW w:w="3190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094ACB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094ACB" w:rsidRPr="00094ACB" w:rsidRDefault="009C3F52" w:rsidP="00C5304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E495F">
              <w:rPr>
                <w:rFonts w:ascii="Times New Roman" w:hAnsi="Times New Roman"/>
                <w:sz w:val="28"/>
                <w:szCs w:val="28"/>
              </w:rPr>
              <w:t>/</w:t>
            </w:r>
            <w:r w:rsidR="00142981">
              <w:rPr>
                <w:rFonts w:ascii="Times New Roman" w:hAnsi="Times New Roman"/>
                <w:sz w:val="28"/>
                <w:szCs w:val="28"/>
              </w:rPr>
              <w:t>49</w:t>
            </w:r>
            <w:r w:rsidR="00341788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094ACB" w:rsidRPr="00094ACB" w:rsidTr="00B47D8C">
        <w:trPr>
          <w:trHeight w:val="309"/>
        </w:trPr>
        <w:tc>
          <w:tcPr>
            <w:tcW w:w="3189" w:type="dxa"/>
            <w:tcBorders>
              <w:top w:val="single" w:sz="4" w:space="0" w:color="auto"/>
            </w:tcBorders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094ACB" w:rsidRPr="00094ACB" w:rsidRDefault="00094ACB" w:rsidP="00184366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ACB">
              <w:rPr>
                <w:rFonts w:ascii="Times New Roman" w:hAnsi="Times New Roman"/>
                <w:bCs/>
                <w:sz w:val="24"/>
                <w:szCs w:val="24"/>
              </w:rPr>
              <w:t>г. Тверь</w:t>
            </w:r>
          </w:p>
        </w:tc>
        <w:tc>
          <w:tcPr>
            <w:tcW w:w="3191" w:type="dxa"/>
            <w:gridSpan w:val="2"/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4ACB" w:rsidRPr="00094ACB" w:rsidRDefault="007677E1" w:rsidP="008F74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назначении </w:t>
      </w:r>
      <w:r w:rsidR="00142981">
        <w:rPr>
          <w:rFonts w:ascii="Times New Roman" w:hAnsi="Times New Roman"/>
          <w:b/>
          <w:sz w:val="28"/>
          <w:szCs w:val="28"/>
        </w:rPr>
        <w:t>Юнусова С.Э.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членом участковой избирательной комисс</w:t>
      </w:r>
      <w:r w:rsidR="00204B36">
        <w:rPr>
          <w:rFonts w:ascii="Times New Roman" w:hAnsi="Times New Roman"/>
          <w:b/>
          <w:sz w:val="28"/>
          <w:szCs w:val="28"/>
        </w:rPr>
        <w:t>ии</w:t>
      </w:r>
      <w:r w:rsidR="00470002">
        <w:rPr>
          <w:rFonts w:ascii="Times New Roman" w:hAnsi="Times New Roman"/>
          <w:b/>
          <w:sz w:val="28"/>
          <w:szCs w:val="28"/>
        </w:rPr>
        <w:t xml:space="preserve"> с правом решающего </w:t>
      </w:r>
      <w:r w:rsidR="00CB5EAC">
        <w:rPr>
          <w:rFonts w:ascii="Times New Roman" w:hAnsi="Times New Roman"/>
          <w:b/>
          <w:sz w:val="28"/>
          <w:szCs w:val="28"/>
        </w:rPr>
        <w:t>голоса избирательного</w:t>
      </w:r>
      <w:r w:rsidR="00142981">
        <w:rPr>
          <w:rFonts w:ascii="Times New Roman" w:hAnsi="Times New Roman"/>
          <w:b/>
          <w:sz w:val="28"/>
          <w:szCs w:val="28"/>
        </w:rPr>
        <w:t xml:space="preserve"> участка № 833</w:t>
      </w:r>
      <w:bookmarkStart w:id="0" w:name="_GoBack"/>
      <w:bookmarkEnd w:id="0"/>
    </w:p>
    <w:p w:rsidR="00094ACB" w:rsidRPr="00094ACB" w:rsidRDefault="00094ACB" w:rsidP="00094ACB">
      <w:pPr>
        <w:pStyle w:val="a7"/>
        <w:spacing w:after="0" w:line="360" w:lineRule="auto"/>
        <w:rPr>
          <w:rFonts w:ascii="Times New Roman" w:hAnsi="Times New Roman"/>
          <w:sz w:val="16"/>
          <w:szCs w:val="16"/>
        </w:rPr>
      </w:pPr>
    </w:p>
    <w:p w:rsidR="00094ACB" w:rsidRDefault="00E8771B" w:rsidP="009F3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094ACB" w:rsidRPr="00094ACB">
        <w:rPr>
          <w:rFonts w:ascii="Times New Roman" w:hAnsi="Times New Roman"/>
          <w:sz w:val="28"/>
          <w:szCs w:val="28"/>
        </w:rPr>
        <w:t xml:space="preserve"> соответствии с пункт</w:t>
      </w:r>
      <w:r w:rsidR="000C3BE4">
        <w:rPr>
          <w:rFonts w:ascii="Times New Roman" w:hAnsi="Times New Roman"/>
          <w:sz w:val="28"/>
          <w:szCs w:val="28"/>
        </w:rPr>
        <w:t>ом</w:t>
      </w:r>
      <w:r w:rsidR="00094ACB" w:rsidRPr="00094ACB">
        <w:rPr>
          <w:rFonts w:ascii="Times New Roman" w:hAnsi="Times New Roman"/>
          <w:sz w:val="28"/>
          <w:szCs w:val="28"/>
        </w:rPr>
        <w:t xml:space="preserve"> 1 статьи 27, пунктом 11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статьей 22</w:t>
      </w:r>
      <w:proofErr w:type="gramEnd"/>
      <w:r w:rsidR="00094ACB" w:rsidRPr="00094ACB">
        <w:rPr>
          <w:rFonts w:ascii="Times New Roman" w:hAnsi="Times New Roman"/>
          <w:sz w:val="28"/>
          <w:szCs w:val="28"/>
        </w:rPr>
        <w:t>, пункт</w:t>
      </w:r>
      <w:r w:rsidR="000C3BE4">
        <w:rPr>
          <w:rFonts w:ascii="Times New Roman" w:hAnsi="Times New Roman"/>
          <w:sz w:val="28"/>
          <w:szCs w:val="28"/>
        </w:rPr>
        <w:t>о</w:t>
      </w:r>
      <w:r w:rsidR="00094ACB" w:rsidRPr="00094ACB">
        <w:rPr>
          <w:rFonts w:ascii="Times New Roman" w:hAnsi="Times New Roman"/>
          <w:sz w:val="28"/>
          <w:szCs w:val="28"/>
        </w:rPr>
        <w:t>м 1 статьи 23, пунктом 11 статьи 25 Избирательного кодекса Тверской области от 07.04</w:t>
      </w:r>
      <w:r w:rsidR="00B21C6E">
        <w:rPr>
          <w:rFonts w:ascii="Times New Roman" w:hAnsi="Times New Roman"/>
          <w:sz w:val="28"/>
          <w:szCs w:val="28"/>
        </w:rPr>
        <w:t>.2003 № 20-ЗО</w:t>
      </w:r>
      <w:r w:rsidR="005873E5">
        <w:rPr>
          <w:rFonts w:ascii="Times New Roman" w:hAnsi="Times New Roman"/>
          <w:sz w:val="28"/>
          <w:szCs w:val="28"/>
        </w:rPr>
        <w:t xml:space="preserve"> </w:t>
      </w:r>
      <w:r w:rsidR="00B21C6E">
        <w:rPr>
          <w:rFonts w:ascii="Times New Roman" w:hAnsi="Times New Roman"/>
          <w:sz w:val="28"/>
          <w:szCs w:val="28"/>
        </w:rPr>
        <w:t xml:space="preserve">территориальная избирательная </w:t>
      </w:r>
      <w:r w:rsidR="00094ACB" w:rsidRPr="00094ACB">
        <w:rPr>
          <w:rFonts w:ascii="Times New Roman" w:hAnsi="Times New Roman"/>
          <w:sz w:val="28"/>
          <w:szCs w:val="28"/>
        </w:rPr>
        <w:t xml:space="preserve">комиссия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="00094ACB" w:rsidRPr="00094ACB">
        <w:rPr>
          <w:rFonts w:ascii="Times New Roman" w:hAnsi="Times New Roman"/>
          <w:sz w:val="28"/>
          <w:szCs w:val="28"/>
        </w:rPr>
        <w:t xml:space="preserve"> района города Твери </w:t>
      </w:r>
      <w:r w:rsidR="00094ACB" w:rsidRPr="007677E1">
        <w:rPr>
          <w:rFonts w:ascii="Times New Roman" w:hAnsi="Times New Roman"/>
          <w:b/>
          <w:sz w:val="28"/>
          <w:szCs w:val="28"/>
        </w:rPr>
        <w:t>постановляет:</w:t>
      </w:r>
      <w:r w:rsidR="00094ACB" w:rsidRPr="00666EC0">
        <w:rPr>
          <w:rFonts w:ascii="Times New Roman" w:hAnsi="Times New Roman"/>
          <w:sz w:val="28"/>
          <w:szCs w:val="28"/>
        </w:rPr>
        <w:t xml:space="preserve"> </w:t>
      </w:r>
    </w:p>
    <w:p w:rsidR="009F369B" w:rsidRDefault="00094ACB" w:rsidP="00341788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94ACB">
        <w:rPr>
          <w:rFonts w:ascii="Times New Roman" w:hAnsi="Times New Roman"/>
          <w:sz w:val="28"/>
          <w:szCs w:val="28"/>
        </w:rPr>
        <w:t>1. Назначить членом уча</w:t>
      </w:r>
      <w:r w:rsidR="00B21C6E">
        <w:rPr>
          <w:rFonts w:ascii="Times New Roman" w:hAnsi="Times New Roman"/>
          <w:sz w:val="28"/>
          <w:szCs w:val="28"/>
        </w:rPr>
        <w:t xml:space="preserve">стковой избирательной комиссии </w:t>
      </w:r>
      <w:r w:rsidRPr="00094ACB">
        <w:rPr>
          <w:rFonts w:ascii="Times New Roman" w:hAnsi="Times New Roman"/>
          <w:sz w:val="28"/>
          <w:szCs w:val="28"/>
        </w:rPr>
        <w:t>избирательно</w:t>
      </w:r>
      <w:r w:rsidR="00D87F4F">
        <w:rPr>
          <w:rFonts w:ascii="Times New Roman" w:hAnsi="Times New Roman"/>
          <w:sz w:val="28"/>
          <w:szCs w:val="28"/>
        </w:rPr>
        <w:t xml:space="preserve">го участка № </w:t>
      </w:r>
      <w:r w:rsidR="00142981">
        <w:rPr>
          <w:rFonts w:ascii="Times New Roman" w:hAnsi="Times New Roman"/>
          <w:sz w:val="28"/>
          <w:szCs w:val="28"/>
        </w:rPr>
        <w:t>833</w:t>
      </w:r>
      <w:r w:rsidR="00851DAA">
        <w:rPr>
          <w:rFonts w:ascii="Times New Roman" w:hAnsi="Times New Roman"/>
          <w:sz w:val="28"/>
          <w:szCs w:val="28"/>
        </w:rPr>
        <w:t xml:space="preserve"> </w:t>
      </w:r>
      <w:r w:rsidRPr="00094ACB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r w:rsidR="00142981">
        <w:rPr>
          <w:rFonts w:ascii="Times New Roman CYR" w:hAnsi="Times New Roman CYR"/>
          <w:sz w:val="28"/>
          <w:szCs w:val="28"/>
        </w:rPr>
        <w:t xml:space="preserve">Юнусова </w:t>
      </w:r>
      <w:proofErr w:type="spellStart"/>
      <w:r w:rsidR="00142981">
        <w:rPr>
          <w:rFonts w:ascii="Times New Roman CYR" w:hAnsi="Times New Roman CYR"/>
          <w:sz w:val="28"/>
          <w:szCs w:val="28"/>
        </w:rPr>
        <w:t>Самира</w:t>
      </w:r>
      <w:proofErr w:type="spellEnd"/>
      <w:r w:rsidR="00142981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="00142981">
        <w:rPr>
          <w:rFonts w:ascii="Times New Roman CYR" w:hAnsi="Times New Roman CYR"/>
          <w:sz w:val="28"/>
          <w:szCs w:val="28"/>
        </w:rPr>
        <w:t>Элчиновича</w:t>
      </w:r>
      <w:proofErr w:type="spellEnd"/>
      <w:r w:rsidR="009F369B">
        <w:rPr>
          <w:rFonts w:ascii="Times New Roman CYR" w:hAnsi="Times New Roman CYR"/>
          <w:sz w:val="28"/>
          <w:szCs w:val="28"/>
        </w:rPr>
        <w:t>,</w:t>
      </w:r>
      <w:r w:rsidR="00204B36" w:rsidRPr="00B21C6E">
        <w:rPr>
          <w:rFonts w:ascii="Times New Roman CYR" w:hAnsi="Times New Roman CYR"/>
          <w:sz w:val="28"/>
          <w:szCs w:val="28"/>
        </w:rPr>
        <w:t xml:space="preserve"> </w:t>
      </w:r>
      <w:r w:rsidR="00470002">
        <w:rPr>
          <w:rFonts w:ascii="Times New Roman" w:hAnsi="Times New Roman"/>
          <w:sz w:val="28"/>
          <w:szCs w:val="28"/>
        </w:rPr>
        <w:t>предложенн</w:t>
      </w:r>
      <w:r w:rsidR="00142981">
        <w:rPr>
          <w:rFonts w:ascii="Times New Roman" w:hAnsi="Times New Roman"/>
          <w:sz w:val="28"/>
          <w:szCs w:val="28"/>
        </w:rPr>
        <w:t>ого</w:t>
      </w:r>
      <w:r w:rsidRPr="00094ACB">
        <w:rPr>
          <w:rFonts w:ascii="Times New Roman" w:hAnsi="Times New Roman"/>
          <w:sz w:val="28"/>
          <w:szCs w:val="28"/>
        </w:rPr>
        <w:t xml:space="preserve"> для назначения в состав участковой избирательной </w:t>
      </w:r>
      <w:r w:rsidR="000E495F" w:rsidRPr="00094ACB">
        <w:rPr>
          <w:rFonts w:ascii="Times New Roman" w:hAnsi="Times New Roman"/>
          <w:sz w:val="28"/>
          <w:szCs w:val="28"/>
        </w:rPr>
        <w:t xml:space="preserve">комиссии </w:t>
      </w:r>
      <w:r w:rsidR="00F37637">
        <w:rPr>
          <w:rFonts w:ascii="Times New Roman" w:hAnsi="Times New Roman"/>
          <w:sz w:val="28"/>
          <w:szCs w:val="28"/>
        </w:rPr>
        <w:t xml:space="preserve">собранием избирателей </w:t>
      </w:r>
      <w:r w:rsidR="00765B37">
        <w:rPr>
          <w:rFonts w:ascii="Times New Roman" w:hAnsi="Times New Roman"/>
          <w:sz w:val="28"/>
          <w:szCs w:val="28"/>
        </w:rPr>
        <w:t xml:space="preserve">по месту </w:t>
      </w:r>
      <w:r w:rsidR="00142981">
        <w:rPr>
          <w:rFonts w:ascii="Times New Roman" w:hAnsi="Times New Roman"/>
          <w:sz w:val="28"/>
          <w:szCs w:val="28"/>
        </w:rPr>
        <w:t>жительства</w:t>
      </w:r>
      <w:r w:rsidR="0000430B">
        <w:rPr>
          <w:rFonts w:ascii="Times New Roman" w:hAnsi="Times New Roman"/>
          <w:sz w:val="28"/>
          <w:szCs w:val="28"/>
        </w:rPr>
        <w:t>.</w:t>
      </w:r>
    </w:p>
    <w:p w:rsid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Направить настоящее постановление в </w:t>
      </w:r>
      <w:r w:rsidRPr="000D4A2D">
        <w:rPr>
          <w:rFonts w:ascii="Times New Roman" w:hAnsi="Times New Roman"/>
          <w:snapToGrid w:val="0"/>
          <w:sz w:val="28"/>
          <w:szCs w:val="28"/>
        </w:rPr>
        <w:t>участков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комисси</w:t>
      </w:r>
      <w:r>
        <w:rPr>
          <w:rFonts w:ascii="Times New Roman" w:hAnsi="Times New Roman"/>
          <w:snapToGrid w:val="0"/>
          <w:sz w:val="28"/>
          <w:szCs w:val="28"/>
        </w:rPr>
        <w:t>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избирательного </w:t>
      </w:r>
      <w:r>
        <w:rPr>
          <w:rFonts w:ascii="Times New Roman" w:hAnsi="Times New Roman"/>
          <w:snapToGrid w:val="0"/>
          <w:sz w:val="28"/>
          <w:szCs w:val="28"/>
        </w:rPr>
        <w:t xml:space="preserve">участка № </w:t>
      </w:r>
      <w:r w:rsidR="00142981">
        <w:rPr>
          <w:rFonts w:ascii="Times New Roman" w:hAnsi="Times New Roman"/>
          <w:snapToGrid w:val="0"/>
          <w:sz w:val="28"/>
          <w:szCs w:val="28"/>
        </w:rPr>
        <w:t>833</w:t>
      </w:r>
      <w:r>
        <w:rPr>
          <w:rFonts w:ascii="Times New Roman" w:hAnsi="Times New Roman"/>
          <w:snapToGrid w:val="0"/>
          <w:sz w:val="28"/>
          <w:szCs w:val="28"/>
        </w:rPr>
        <w:t>.</w:t>
      </w:r>
    </w:p>
    <w:p w:rsidR="007677E1" w:rsidRP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D4A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D4A2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D4A2D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Pr="000D4A2D">
        <w:rPr>
          <w:rFonts w:ascii="Times New Roman" w:hAnsi="Times New Roman"/>
          <w:sz w:val="28"/>
          <w:szCs w:val="28"/>
        </w:rPr>
        <w:t xml:space="preserve"> района города Твери в информационно-телекоммуникационной сети «Интернет».</w:t>
      </w:r>
    </w:p>
    <w:tbl>
      <w:tblPr>
        <w:tblW w:w="949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094ACB" w:rsidRPr="00094ACB" w:rsidTr="009F369B">
        <w:trPr>
          <w:trHeight w:val="722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  <w:p w:rsidR="00094ACB" w:rsidRPr="00094ACB" w:rsidRDefault="00094ACB" w:rsidP="00E877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vAlign w:val="bottom"/>
          </w:tcPr>
          <w:p w:rsidR="00094ACB" w:rsidRPr="00094ACB" w:rsidRDefault="00094ACB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В.А. Романова</w:t>
            </w:r>
          </w:p>
        </w:tc>
      </w:tr>
      <w:tr w:rsidR="00094ACB" w:rsidRPr="00094ACB" w:rsidTr="009F369B">
        <w:trPr>
          <w:trHeight w:val="438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</w:tc>
        <w:tc>
          <w:tcPr>
            <w:tcW w:w="4678" w:type="dxa"/>
            <w:vAlign w:val="bottom"/>
          </w:tcPr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94AC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         </w:t>
            </w:r>
          </w:p>
          <w:p w:rsidR="00094ACB" w:rsidRPr="00094ACB" w:rsidRDefault="008F7435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</w:t>
            </w:r>
            <w:r w:rsidR="009F369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</w:t>
            </w:r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С.В. </w:t>
            </w:r>
            <w:proofErr w:type="spellStart"/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>Куманева</w:t>
            </w:r>
            <w:proofErr w:type="spellEnd"/>
          </w:p>
        </w:tc>
      </w:tr>
    </w:tbl>
    <w:p w:rsidR="00F96028" w:rsidRDefault="00F96028" w:rsidP="00E8771B">
      <w:pPr>
        <w:spacing w:after="0" w:line="360" w:lineRule="auto"/>
        <w:rPr>
          <w:rFonts w:ascii="Times New Roman" w:hAnsi="Times New Roman"/>
        </w:rPr>
      </w:pPr>
    </w:p>
    <w:sectPr w:rsidR="00F96028" w:rsidSect="009F369B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35" w:rsidRDefault="00CC4935" w:rsidP="00D76641">
      <w:pPr>
        <w:spacing w:after="0" w:line="240" w:lineRule="auto"/>
      </w:pPr>
      <w:r>
        <w:separator/>
      </w:r>
    </w:p>
  </w:endnote>
  <w:endnote w:type="continuationSeparator" w:id="0">
    <w:p w:rsidR="00CC4935" w:rsidRDefault="00CC4935" w:rsidP="00D7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35" w:rsidRDefault="00CC4935" w:rsidP="00D76641">
      <w:pPr>
        <w:spacing w:after="0" w:line="240" w:lineRule="auto"/>
      </w:pPr>
      <w:r>
        <w:separator/>
      </w:r>
    </w:p>
  </w:footnote>
  <w:footnote w:type="continuationSeparator" w:id="0">
    <w:p w:rsidR="00CC4935" w:rsidRDefault="00CC4935" w:rsidP="00D7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404071951"/>
      <w:docPartObj>
        <w:docPartGallery w:val="Page Numbers (Top of Page)"/>
        <w:docPartUnique/>
      </w:docPartObj>
    </w:sdtPr>
    <w:sdtEndPr/>
    <w:sdtContent>
      <w:p w:rsidR="00184366" w:rsidRPr="007D42E1" w:rsidRDefault="00BA425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D42E1">
          <w:rPr>
            <w:rFonts w:ascii="Times New Roman" w:hAnsi="Times New Roman"/>
            <w:sz w:val="24"/>
            <w:szCs w:val="24"/>
          </w:rPr>
          <w:fldChar w:fldCharType="begin"/>
        </w:r>
        <w:r w:rsidRPr="007D42E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D42E1">
          <w:rPr>
            <w:rFonts w:ascii="Times New Roman" w:hAnsi="Times New Roman"/>
            <w:sz w:val="24"/>
            <w:szCs w:val="24"/>
          </w:rPr>
          <w:fldChar w:fldCharType="separate"/>
        </w:r>
        <w:r w:rsidR="00765B37">
          <w:rPr>
            <w:rFonts w:ascii="Times New Roman" w:hAnsi="Times New Roman"/>
            <w:noProof/>
            <w:sz w:val="24"/>
            <w:szCs w:val="24"/>
          </w:rPr>
          <w:t>2</w:t>
        </w:r>
        <w:r w:rsidRPr="007D42E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84366" w:rsidRDefault="001843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8BD14B2"/>
    <w:multiLevelType w:val="hybridMultilevel"/>
    <w:tmpl w:val="291EACCC"/>
    <w:lvl w:ilvl="0" w:tplc="CD3AD0F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B7242B"/>
    <w:multiLevelType w:val="hybridMultilevel"/>
    <w:tmpl w:val="7AE29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6237B07"/>
    <w:multiLevelType w:val="hybridMultilevel"/>
    <w:tmpl w:val="E9B6A8CC"/>
    <w:lvl w:ilvl="0" w:tplc="0C66F946">
      <w:start w:val="1"/>
      <w:numFmt w:val="decimal"/>
      <w:lvlText w:val="%1."/>
      <w:lvlJc w:val="left"/>
      <w:pPr>
        <w:tabs>
          <w:tab w:val="num" w:pos="887"/>
        </w:tabs>
        <w:ind w:left="887" w:hanging="60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41"/>
    <w:rsid w:val="0000430B"/>
    <w:rsid w:val="00007FA8"/>
    <w:rsid w:val="00020B97"/>
    <w:rsid w:val="00026482"/>
    <w:rsid w:val="00040337"/>
    <w:rsid w:val="000659F5"/>
    <w:rsid w:val="00094ACB"/>
    <w:rsid w:val="000A1702"/>
    <w:rsid w:val="000C3BE4"/>
    <w:rsid w:val="000D17F6"/>
    <w:rsid w:val="000D4A2D"/>
    <w:rsid w:val="000E2FFC"/>
    <w:rsid w:val="000E495F"/>
    <w:rsid w:val="001065C4"/>
    <w:rsid w:val="00142981"/>
    <w:rsid w:val="00152CA8"/>
    <w:rsid w:val="0017791C"/>
    <w:rsid w:val="0018143B"/>
    <w:rsid w:val="00184366"/>
    <w:rsid w:val="00190C57"/>
    <w:rsid w:val="00195456"/>
    <w:rsid w:val="001A66F1"/>
    <w:rsid w:val="00204B36"/>
    <w:rsid w:val="002400E1"/>
    <w:rsid w:val="00277DB3"/>
    <w:rsid w:val="002801EF"/>
    <w:rsid w:val="00281385"/>
    <w:rsid w:val="002B5ADD"/>
    <w:rsid w:val="002C4552"/>
    <w:rsid w:val="00341788"/>
    <w:rsid w:val="00357FC8"/>
    <w:rsid w:val="00375BE8"/>
    <w:rsid w:val="00387483"/>
    <w:rsid w:val="00387D99"/>
    <w:rsid w:val="004431E9"/>
    <w:rsid w:val="00470002"/>
    <w:rsid w:val="004F2262"/>
    <w:rsid w:val="005052B5"/>
    <w:rsid w:val="00507DC5"/>
    <w:rsid w:val="00537282"/>
    <w:rsid w:val="0054332D"/>
    <w:rsid w:val="0056010D"/>
    <w:rsid w:val="005629D9"/>
    <w:rsid w:val="005805C5"/>
    <w:rsid w:val="005873E5"/>
    <w:rsid w:val="005B29BF"/>
    <w:rsid w:val="005E2CCF"/>
    <w:rsid w:val="005E3697"/>
    <w:rsid w:val="006018BE"/>
    <w:rsid w:val="00603DEF"/>
    <w:rsid w:val="006260F9"/>
    <w:rsid w:val="00666EC0"/>
    <w:rsid w:val="006814F1"/>
    <w:rsid w:val="00695CAC"/>
    <w:rsid w:val="006A3A4B"/>
    <w:rsid w:val="006D6C4B"/>
    <w:rsid w:val="006E1988"/>
    <w:rsid w:val="006E75F9"/>
    <w:rsid w:val="006F2731"/>
    <w:rsid w:val="0075693B"/>
    <w:rsid w:val="00765B37"/>
    <w:rsid w:val="007677E1"/>
    <w:rsid w:val="0077238A"/>
    <w:rsid w:val="00785B81"/>
    <w:rsid w:val="007A14AC"/>
    <w:rsid w:val="007D0E54"/>
    <w:rsid w:val="007D42E1"/>
    <w:rsid w:val="007D5524"/>
    <w:rsid w:val="008053CA"/>
    <w:rsid w:val="008134BC"/>
    <w:rsid w:val="00817435"/>
    <w:rsid w:val="00831384"/>
    <w:rsid w:val="008353AE"/>
    <w:rsid w:val="00851DAA"/>
    <w:rsid w:val="008755F9"/>
    <w:rsid w:val="008A205F"/>
    <w:rsid w:val="008C60B9"/>
    <w:rsid w:val="008D19F3"/>
    <w:rsid w:val="008F2FC4"/>
    <w:rsid w:val="008F7435"/>
    <w:rsid w:val="009219A4"/>
    <w:rsid w:val="0094062E"/>
    <w:rsid w:val="00996123"/>
    <w:rsid w:val="009A6D7F"/>
    <w:rsid w:val="009C1F53"/>
    <w:rsid w:val="009C3F52"/>
    <w:rsid w:val="009F369B"/>
    <w:rsid w:val="00A21495"/>
    <w:rsid w:val="00A850EC"/>
    <w:rsid w:val="00AD165D"/>
    <w:rsid w:val="00AF1192"/>
    <w:rsid w:val="00AF42AD"/>
    <w:rsid w:val="00B02BF1"/>
    <w:rsid w:val="00B10B20"/>
    <w:rsid w:val="00B21C6E"/>
    <w:rsid w:val="00B40F29"/>
    <w:rsid w:val="00B475E9"/>
    <w:rsid w:val="00B47D8C"/>
    <w:rsid w:val="00B72EF8"/>
    <w:rsid w:val="00B8587F"/>
    <w:rsid w:val="00BA4255"/>
    <w:rsid w:val="00BB7E85"/>
    <w:rsid w:val="00BC5A4A"/>
    <w:rsid w:val="00BE19D9"/>
    <w:rsid w:val="00C00F22"/>
    <w:rsid w:val="00C179D6"/>
    <w:rsid w:val="00C30FB5"/>
    <w:rsid w:val="00C52A35"/>
    <w:rsid w:val="00C5304A"/>
    <w:rsid w:val="00CA1B0E"/>
    <w:rsid w:val="00CA2140"/>
    <w:rsid w:val="00CB5EAC"/>
    <w:rsid w:val="00CC4935"/>
    <w:rsid w:val="00CD0F1F"/>
    <w:rsid w:val="00CD7623"/>
    <w:rsid w:val="00CF5E7A"/>
    <w:rsid w:val="00D0377F"/>
    <w:rsid w:val="00D400A6"/>
    <w:rsid w:val="00D76641"/>
    <w:rsid w:val="00D87F4F"/>
    <w:rsid w:val="00DA3FC1"/>
    <w:rsid w:val="00DE5962"/>
    <w:rsid w:val="00DE7150"/>
    <w:rsid w:val="00DF182C"/>
    <w:rsid w:val="00E11A94"/>
    <w:rsid w:val="00E23CCD"/>
    <w:rsid w:val="00E704ED"/>
    <w:rsid w:val="00E7777E"/>
    <w:rsid w:val="00E8771B"/>
    <w:rsid w:val="00E87DBF"/>
    <w:rsid w:val="00EA1BB7"/>
    <w:rsid w:val="00EB379A"/>
    <w:rsid w:val="00EB7523"/>
    <w:rsid w:val="00EC2826"/>
    <w:rsid w:val="00EE2E06"/>
    <w:rsid w:val="00F3454D"/>
    <w:rsid w:val="00F37637"/>
    <w:rsid w:val="00F579D8"/>
    <w:rsid w:val="00F84711"/>
    <w:rsid w:val="00F856CD"/>
    <w:rsid w:val="00F96028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ТИК</cp:lastModifiedBy>
  <cp:revision>14</cp:revision>
  <cp:lastPrinted>2026-06-15T16:33:00Z</cp:lastPrinted>
  <dcterms:created xsi:type="dcterms:W3CDTF">2026-06-15T13:51:00Z</dcterms:created>
  <dcterms:modified xsi:type="dcterms:W3CDTF">2026-06-30T09:42:00Z</dcterms:modified>
</cp:coreProperties>
</file>