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897" w:rsidTr="00A63897">
        <w:trPr>
          <w:trHeight w:val="592"/>
        </w:trPr>
        <w:tc>
          <w:tcPr>
            <w:tcW w:w="9356" w:type="dxa"/>
          </w:tcPr>
          <w:p w:rsidR="00A63897" w:rsidRDefault="00A6389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  <w:p w:rsidR="00A63897" w:rsidRDefault="00A63897">
            <w:pPr>
              <w:spacing w:line="36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ЗАВОЛЖСКОГО РАЙОНА ГОРОДА ТВЕРИ</w:t>
            </w:r>
          </w:p>
          <w:p w:rsidR="00A63897" w:rsidRDefault="00A63897">
            <w:pPr>
              <w:pStyle w:val="10"/>
              <w:keepNext w:val="0"/>
              <w:autoSpaceDE/>
              <w:spacing w:after="240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tbl>
            <w:tblPr>
              <w:tblW w:w="9315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  <w:gridCol w:w="504"/>
              <w:gridCol w:w="2601"/>
            </w:tblGrid>
            <w:tr w:rsidR="00A63897">
              <w:tc>
                <w:tcPr>
                  <w:tcW w:w="31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B14C02" w:rsidP="00EC607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EC607B">
                    <w:rPr>
                      <w:color w:val="000000"/>
                      <w:sz w:val="28"/>
                      <w:szCs w:val="28"/>
                    </w:rPr>
                    <w:t>5</w:t>
                  </w:r>
                  <w:r w:rsidR="00FC10C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>мая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 xml:space="preserve"> 202</w:t>
                  </w:r>
                  <w:r w:rsidR="00E47687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="00F42BD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3107" w:type="dxa"/>
                  <w:vAlign w:val="bottom"/>
                </w:tcPr>
                <w:p w:rsidR="00A63897" w:rsidRDefault="00A63897">
                  <w:pPr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FC10CF" w:rsidP="00795201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B14C02"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EC607B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/</w:t>
                  </w:r>
                  <w:r w:rsidR="00E47687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="00EC607B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="00795201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="009B63F2">
                    <w:rPr>
                      <w:color w:val="000000"/>
                      <w:sz w:val="28"/>
                      <w:szCs w:val="28"/>
                    </w:rPr>
                    <w:t>-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  <w:tr w:rsidR="00A63897">
              <w:tc>
                <w:tcPr>
                  <w:tcW w:w="310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7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г. Тверь</w:t>
                  </w:r>
                </w:p>
              </w:tc>
              <w:tc>
                <w:tcPr>
                  <w:tcW w:w="3107" w:type="dxa"/>
                  <w:gridSpan w:val="2"/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A63897" w:rsidRDefault="00A63897">
            <w:pPr>
              <w:pStyle w:val="a3"/>
              <w:spacing w:line="360" w:lineRule="auto"/>
              <w:rPr>
                <w:b w:val="0"/>
                <w:szCs w:val="28"/>
              </w:rPr>
            </w:pPr>
          </w:p>
          <w:p w:rsidR="003960AA" w:rsidRDefault="00A63897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О  прекращении полномочий</w:t>
            </w:r>
            <w:r w:rsidR="00AA1F7A" w:rsidRPr="005D06B7">
              <w:rPr>
                <w:szCs w:val="28"/>
              </w:rPr>
              <w:t xml:space="preserve"> </w:t>
            </w:r>
            <w:r w:rsidR="00F64303">
              <w:rPr>
                <w:szCs w:val="28"/>
              </w:rPr>
              <w:t>члена</w:t>
            </w:r>
            <w:r w:rsidR="00AA1F7A">
              <w:rPr>
                <w:szCs w:val="28"/>
              </w:rPr>
              <w:t xml:space="preserve"> </w:t>
            </w:r>
            <w:r>
              <w:rPr>
                <w:szCs w:val="28"/>
              </w:rPr>
              <w:t>участковой избирательной комиссии с правом решающего г</w:t>
            </w:r>
            <w:r w:rsidR="00613F50">
              <w:rPr>
                <w:szCs w:val="28"/>
              </w:rPr>
              <w:t xml:space="preserve">олоса </w:t>
            </w:r>
          </w:p>
          <w:p w:rsidR="00A63897" w:rsidRPr="00AA1F7A" w:rsidRDefault="00613F50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избирательного участка № </w:t>
            </w:r>
            <w:r w:rsidR="00795201">
              <w:rPr>
                <w:szCs w:val="28"/>
              </w:rPr>
              <w:t>8</w:t>
            </w:r>
            <w:r w:rsidR="00EC607B">
              <w:rPr>
                <w:szCs w:val="28"/>
              </w:rPr>
              <w:t>1</w:t>
            </w:r>
            <w:r w:rsidR="00795201">
              <w:rPr>
                <w:szCs w:val="28"/>
              </w:rPr>
              <w:t>4</w:t>
            </w:r>
            <w:r w:rsidR="00A63897">
              <w:rPr>
                <w:szCs w:val="28"/>
              </w:rPr>
              <w:t xml:space="preserve"> </w:t>
            </w:r>
            <w:r w:rsidR="00795201">
              <w:rPr>
                <w:szCs w:val="28"/>
              </w:rPr>
              <w:t>М.И. Некрасова</w:t>
            </w:r>
          </w:p>
          <w:p w:rsidR="00A63897" w:rsidRDefault="00A63897">
            <w:pPr>
              <w:spacing w:before="120" w:line="360" w:lineRule="auto"/>
              <w:ind w:firstLine="53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подпунктом «а» пункта 6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 подпунктом «а» пункта 6 статьи 25  Избирательного кодекса Тверской области от 25.03.2003  № 20-ЗО, территориальная  избирательная  комиссия  </w:t>
            </w:r>
            <w:r w:rsidR="00D871B9">
              <w:rPr>
                <w:sz w:val="28"/>
                <w:szCs w:val="28"/>
              </w:rPr>
              <w:t>Заволжского</w:t>
            </w:r>
            <w:r>
              <w:rPr>
                <w:sz w:val="28"/>
                <w:szCs w:val="28"/>
              </w:rPr>
              <w:t xml:space="preserve"> района  города  Твери   </w:t>
            </w:r>
            <w:r>
              <w:rPr>
                <w:b/>
                <w:sz w:val="28"/>
                <w:szCs w:val="28"/>
              </w:rPr>
              <w:t>постановляет:</w:t>
            </w:r>
          </w:p>
          <w:p w:rsidR="00A63897" w:rsidRDefault="00A63897">
            <w:pPr>
              <w:spacing w:before="120"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Прекратить полномочия  </w:t>
            </w:r>
            <w:r w:rsidR="00F64303">
              <w:rPr>
                <w:sz w:val="28"/>
                <w:szCs w:val="28"/>
              </w:rPr>
              <w:t>члена</w:t>
            </w:r>
            <w:r w:rsidR="003960AA" w:rsidRPr="0009208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участковой избирательной комиссии с правом решающего голоса </w:t>
            </w:r>
            <w:r w:rsidR="00F64303" w:rsidRPr="00F64303">
              <w:rPr>
                <w:sz w:val="28"/>
                <w:szCs w:val="28"/>
              </w:rPr>
              <w:t xml:space="preserve">и вывести из состава  </w:t>
            </w:r>
            <w:r>
              <w:rPr>
                <w:sz w:val="28"/>
                <w:szCs w:val="28"/>
              </w:rPr>
              <w:t xml:space="preserve">участковой избирательной комиссии избирательного участка № </w:t>
            </w:r>
            <w:r w:rsidR="00667E97">
              <w:rPr>
                <w:sz w:val="28"/>
                <w:szCs w:val="28"/>
              </w:rPr>
              <w:t>8</w:t>
            </w:r>
            <w:r w:rsidR="00EC607B">
              <w:rPr>
                <w:sz w:val="28"/>
                <w:szCs w:val="28"/>
              </w:rPr>
              <w:t>1</w:t>
            </w:r>
            <w:r w:rsidR="0079520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 </w:t>
            </w:r>
            <w:r w:rsidR="00795201">
              <w:rPr>
                <w:sz w:val="28"/>
                <w:szCs w:val="28"/>
              </w:rPr>
              <w:t>Некрасова Максима Ивановича</w:t>
            </w:r>
            <w:r>
              <w:rPr>
                <w:sz w:val="28"/>
                <w:szCs w:val="28"/>
              </w:rPr>
              <w:t xml:space="preserve">, </w:t>
            </w:r>
            <w:r w:rsidR="00795201">
              <w:rPr>
                <w:sz w:val="28"/>
                <w:szCs w:val="28"/>
              </w:rPr>
              <w:t>2000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года рождения, на основании личного заявления о досрочном прекращении полномочий.</w:t>
            </w:r>
          </w:p>
          <w:p w:rsidR="00A63897" w:rsidRDefault="00A63897">
            <w:pPr>
              <w:spacing w:before="120" w:line="360" w:lineRule="auto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2. 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 территориальной избирательной комиссии Заволжского района города Твери в информационно-коммуникационной сети «Интернет».</w:t>
            </w:r>
          </w:p>
          <w:tbl>
            <w:tblPr>
              <w:tblW w:w="91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4859"/>
            </w:tblGrid>
            <w:tr w:rsidR="00A63897"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Заволжского района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города Твери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Курова</w:t>
                  </w:r>
                  <w:proofErr w:type="spellEnd"/>
                </w:p>
              </w:tc>
            </w:tr>
            <w:tr w:rsidR="00A63897">
              <w:trPr>
                <w:trHeight w:val="161"/>
              </w:trPr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58" w:type="dxa"/>
                  <w:vAlign w:val="bottom"/>
                </w:tcPr>
                <w:p w:rsidR="00A63897" w:rsidRDefault="00A63897">
                  <w:pPr>
                    <w:keepNext/>
                    <w:ind w:left="-142"/>
                    <w:outlineLvl w:val="1"/>
                    <w:rPr>
                      <w:sz w:val="28"/>
                      <w:szCs w:val="28"/>
                    </w:rPr>
                  </w:pPr>
                </w:p>
              </w:tc>
            </w:tr>
            <w:tr w:rsidR="00A63897">
              <w:trPr>
                <w:trHeight w:val="70"/>
              </w:trPr>
              <w:tc>
                <w:tcPr>
                  <w:tcW w:w="4320" w:type="dxa"/>
                  <w:hideMark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 Заволжского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В.А. Романова</w:t>
                  </w:r>
                </w:p>
              </w:tc>
            </w:tr>
          </w:tbl>
          <w:p w:rsidR="00A63897" w:rsidRDefault="00A63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города Твери</w:t>
            </w: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28"/>
                <w:szCs w:val="28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</w:p>
        </w:tc>
      </w:tr>
    </w:tbl>
    <w:p w:rsidR="00A63897" w:rsidRDefault="00A63897" w:rsidP="00A63897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33E66" w:rsidRDefault="00433E66"/>
    <w:sectPr w:rsidR="0043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0"/>
    <w:rsid w:val="000968E2"/>
    <w:rsid w:val="00336201"/>
    <w:rsid w:val="00337195"/>
    <w:rsid w:val="003960AA"/>
    <w:rsid w:val="00433E66"/>
    <w:rsid w:val="00491314"/>
    <w:rsid w:val="005473A9"/>
    <w:rsid w:val="00613F50"/>
    <w:rsid w:val="00667E97"/>
    <w:rsid w:val="006B1F28"/>
    <w:rsid w:val="00795201"/>
    <w:rsid w:val="007F787A"/>
    <w:rsid w:val="008437CD"/>
    <w:rsid w:val="009A592C"/>
    <w:rsid w:val="009B63F2"/>
    <w:rsid w:val="00A63897"/>
    <w:rsid w:val="00AA1F7A"/>
    <w:rsid w:val="00AB2DC0"/>
    <w:rsid w:val="00B14C02"/>
    <w:rsid w:val="00B47DB0"/>
    <w:rsid w:val="00B62FE4"/>
    <w:rsid w:val="00CD53D8"/>
    <w:rsid w:val="00D871B9"/>
    <w:rsid w:val="00E142EB"/>
    <w:rsid w:val="00E47687"/>
    <w:rsid w:val="00EC607B"/>
    <w:rsid w:val="00F42BDD"/>
    <w:rsid w:val="00F64303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2B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B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2B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B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30</cp:revision>
  <cp:lastPrinted>2026-05-14T13:18:00Z</cp:lastPrinted>
  <dcterms:created xsi:type="dcterms:W3CDTF">2022-05-30T11:56:00Z</dcterms:created>
  <dcterms:modified xsi:type="dcterms:W3CDTF">2026-05-14T13:19:00Z</dcterms:modified>
</cp:coreProperties>
</file>